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CE" w:rsidRDefault="00D307CE">
      <w:pPr>
        <w:pStyle w:val="ConsPlusTitle"/>
        <w:jc w:val="center"/>
        <w:outlineLvl w:val="0"/>
      </w:pPr>
      <w:r>
        <w:t>ДЕПАРТАМЕНТ ПО ТАРИФАМ</w:t>
      </w:r>
    </w:p>
    <w:p w:rsidR="00D307CE" w:rsidRDefault="00D307CE">
      <w:pPr>
        <w:pStyle w:val="ConsPlusTitle"/>
        <w:jc w:val="center"/>
      </w:pPr>
      <w:r>
        <w:t>ПРИМОРСКОГО КРАЯ</w:t>
      </w:r>
    </w:p>
    <w:p w:rsidR="00D307CE" w:rsidRDefault="00D307CE">
      <w:pPr>
        <w:pStyle w:val="ConsPlusTitle"/>
        <w:jc w:val="both"/>
      </w:pPr>
    </w:p>
    <w:p w:rsidR="00D307CE" w:rsidRDefault="00D307CE">
      <w:pPr>
        <w:pStyle w:val="ConsPlusTitle"/>
        <w:jc w:val="center"/>
      </w:pPr>
      <w:r>
        <w:t>ПОСТАНОВЛЕНИЕ</w:t>
      </w:r>
    </w:p>
    <w:p w:rsidR="00D307CE" w:rsidRDefault="00D307CE">
      <w:pPr>
        <w:pStyle w:val="ConsPlusTitle"/>
        <w:jc w:val="center"/>
      </w:pPr>
      <w:r>
        <w:t>от 26 декабря 2018 г. N 72/31</w:t>
      </w:r>
    </w:p>
    <w:p w:rsidR="00D307CE" w:rsidRDefault="00D307CE">
      <w:pPr>
        <w:pStyle w:val="ConsPlusTitle"/>
        <w:jc w:val="both"/>
      </w:pPr>
    </w:p>
    <w:p w:rsidR="00D307CE" w:rsidRDefault="00D307CE">
      <w:pPr>
        <w:pStyle w:val="ConsPlusTitle"/>
        <w:jc w:val="center"/>
      </w:pPr>
      <w:r>
        <w:t>ОБ УСТАНОВЛЕНИИ ЦЕН (ТАРИФОВ)</w:t>
      </w:r>
    </w:p>
    <w:p w:rsidR="00D307CE" w:rsidRDefault="00D307CE">
      <w:pPr>
        <w:pStyle w:val="ConsPlusTitle"/>
        <w:jc w:val="center"/>
      </w:pPr>
      <w:r>
        <w:t>НА ЭЛЕКТРИЧЕСКУЮ ЭНЕРГИЮ (МОЩНОСТЬ), ПОСТАВЛЯЕМУЮ</w:t>
      </w:r>
    </w:p>
    <w:p w:rsidR="00D307CE" w:rsidRDefault="00D307CE">
      <w:pPr>
        <w:pStyle w:val="ConsPlusTitle"/>
        <w:jc w:val="center"/>
      </w:pPr>
      <w:r>
        <w:t xml:space="preserve">ПОКУПАТЕЛЯМ ПРИМОРСКОГО КРАЯ НА РОЗНИЧНЫХ РЫНКАХ </w:t>
      </w:r>
      <w:proofErr w:type="gramStart"/>
      <w:r>
        <w:t>НА</w:t>
      </w:r>
      <w:proofErr w:type="gramEnd"/>
    </w:p>
    <w:p w:rsidR="00D307CE" w:rsidRDefault="00D307CE">
      <w:pPr>
        <w:pStyle w:val="ConsPlusTitle"/>
        <w:jc w:val="center"/>
      </w:pPr>
      <w:r>
        <w:t xml:space="preserve">ТЕРРИТОРИЯХ, ОБЪЕДИНЕННЫХ В НЕЦЕНОВЫЕ ЗОНЫ </w:t>
      </w:r>
      <w:proofErr w:type="gramStart"/>
      <w:r>
        <w:t>ОПТОВОГО</w:t>
      </w:r>
      <w:proofErr w:type="gramEnd"/>
    </w:p>
    <w:p w:rsidR="00D307CE" w:rsidRDefault="00D307CE">
      <w:pPr>
        <w:pStyle w:val="ConsPlusTitle"/>
        <w:jc w:val="center"/>
      </w:pPr>
      <w:r>
        <w:t>РЫНКА, ЗА ИСКЛЮЧЕНИЕМ ЭЛЕКТРИЧЕСКОЙ ЭНЕРГИИ (МОЩНОСТИ),</w:t>
      </w:r>
    </w:p>
    <w:p w:rsidR="00D307CE" w:rsidRDefault="00D307CE">
      <w:pPr>
        <w:pStyle w:val="ConsPlusTitle"/>
        <w:jc w:val="center"/>
      </w:pPr>
      <w:proofErr w:type="gramStart"/>
      <w:r>
        <w:t>ПОСТАВЛЯЕМОЙ</w:t>
      </w:r>
      <w:proofErr w:type="gramEnd"/>
      <w:r>
        <w:t xml:space="preserve"> НАСЕЛЕНИЮ И ПРИРАВНЕННЫМ К НЕМУ КАТЕГОРИЯМ</w:t>
      </w:r>
    </w:p>
    <w:p w:rsidR="00D307CE" w:rsidRDefault="00D307CE">
      <w:pPr>
        <w:pStyle w:val="ConsPlusTitle"/>
        <w:jc w:val="center"/>
      </w:pPr>
      <w:r>
        <w:t>ПОТРЕБИТЕЛЕЙ, ООО "РУСЭНЕРГОРЕСУРС"</w:t>
      </w:r>
    </w:p>
    <w:p w:rsidR="00D307CE" w:rsidRDefault="00D30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CE">
        <w:trPr>
          <w:jc w:val="center"/>
        </w:trPr>
        <w:tc>
          <w:tcPr>
            <w:tcW w:w="9294" w:type="dxa"/>
            <w:tcBorders>
              <w:top w:val="nil"/>
              <w:left w:val="single" w:sz="24" w:space="0" w:color="CED3F1"/>
              <w:bottom w:val="nil"/>
              <w:right w:val="single" w:sz="24" w:space="0" w:color="F4F3F8"/>
            </w:tcBorders>
            <w:shd w:val="clear" w:color="auto" w:fill="F4F3F8"/>
          </w:tcPr>
          <w:p w:rsidR="00D307CE" w:rsidRDefault="00D307CE">
            <w:pPr>
              <w:pStyle w:val="ConsPlusNormal"/>
              <w:jc w:val="center"/>
            </w:pPr>
            <w:r>
              <w:rPr>
                <w:color w:val="392C69"/>
              </w:rPr>
              <w:t>Список изменяющих документов</w:t>
            </w:r>
          </w:p>
          <w:p w:rsidR="00D307CE" w:rsidRDefault="00D307CE">
            <w:pPr>
              <w:pStyle w:val="ConsPlusNormal"/>
              <w:jc w:val="center"/>
            </w:pPr>
            <w:proofErr w:type="gramStart"/>
            <w:r>
              <w:rPr>
                <w:color w:val="392C69"/>
              </w:rPr>
              <w:t>(в ред. Постановлений департамента по тарифам Приморского края</w:t>
            </w:r>
            <w:proofErr w:type="gramEnd"/>
          </w:p>
          <w:p w:rsidR="00D307CE" w:rsidRDefault="00D307CE">
            <w:pPr>
              <w:pStyle w:val="ConsPlusNormal"/>
              <w:jc w:val="center"/>
            </w:pPr>
            <w:r>
              <w:rPr>
                <w:color w:val="392C69"/>
              </w:rPr>
              <w:t xml:space="preserve">от 06.03.2019 </w:t>
            </w:r>
            <w:hyperlink r:id="rId5" w:history="1">
              <w:r>
                <w:rPr>
                  <w:color w:val="0000FF"/>
                </w:rPr>
                <w:t>N 10/10</w:t>
              </w:r>
            </w:hyperlink>
            <w:r>
              <w:rPr>
                <w:color w:val="392C69"/>
              </w:rPr>
              <w:t xml:space="preserve">, от 26.06.2019 </w:t>
            </w:r>
            <w:hyperlink r:id="rId6" w:history="1">
              <w:r>
                <w:rPr>
                  <w:color w:val="0000FF"/>
                </w:rPr>
                <w:t>N 24/6</w:t>
              </w:r>
            </w:hyperlink>
            <w:r>
              <w:rPr>
                <w:color w:val="392C69"/>
              </w:rPr>
              <w:t>)</w:t>
            </w:r>
          </w:p>
        </w:tc>
      </w:tr>
    </w:tbl>
    <w:p w:rsidR="00D307CE" w:rsidRDefault="00D307CE">
      <w:pPr>
        <w:pStyle w:val="ConsPlusNormal"/>
        <w:jc w:val="both"/>
      </w:pPr>
    </w:p>
    <w:p w:rsidR="00D307CE" w:rsidRDefault="00D307CE">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26 марта 2003 года N 35-ФЗ "Об электроэнергетике", </w:t>
      </w:r>
      <w:hyperlink r:id="rId8" w:history="1">
        <w:r>
          <w:rPr>
            <w:color w:val="0000FF"/>
          </w:rPr>
          <w:t>Постановлением</w:t>
        </w:r>
      </w:hyperlink>
      <w:r>
        <w:t xml:space="preserve"> Правительства Российской Федерации от 29 декабря 2011 года N 1178 "О ценообразовании в области регулируемых цен (тарифов) в электроэнергетике", решением правления департамента по тарифам Приморского края от 26 декабря 2018 года N 74 департамент по тарифам Приморского края постановляет:</w:t>
      </w:r>
      <w:proofErr w:type="gramEnd"/>
    </w:p>
    <w:p w:rsidR="00D307CE" w:rsidRDefault="00D307CE">
      <w:pPr>
        <w:pStyle w:val="ConsPlusNormal"/>
        <w:spacing w:before="220"/>
        <w:ind w:firstLine="540"/>
        <w:jc w:val="both"/>
      </w:pPr>
      <w:r>
        <w:t xml:space="preserve">1. </w:t>
      </w:r>
      <w:proofErr w:type="gramStart"/>
      <w:r>
        <w:t xml:space="preserve">Установить и ввести в действие с 1 января 2019 года по 31 декабря 2019 года </w:t>
      </w:r>
      <w:hyperlink w:anchor="P38" w:history="1">
        <w:r>
          <w:rPr>
            <w:color w:val="0000FF"/>
          </w:rPr>
          <w:t>цены (тарифы)</w:t>
        </w:r>
      </w:hyperlink>
      <w:r>
        <w:t xml:space="preserve"> на электрическую энергию (мощность), поставляемую покупателям Приморского края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ООО "РУСЭНЕРГОРЕСУРС", согласно приложению N 1.</w:t>
      </w:r>
      <w:proofErr w:type="gramEnd"/>
    </w:p>
    <w:p w:rsidR="00D307CE" w:rsidRDefault="00D307CE">
      <w:pPr>
        <w:pStyle w:val="ConsPlusNormal"/>
        <w:spacing w:before="220"/>
        <w:ind w:firstLine="540"/>
        <w:jc w:val="both"/>
      </w:pPr>
      <w:r>
        <w:t xml:space="preserve">2. </w:t>
      </w:r>
      <w:proofErr w:type="gramStart"/>
      <w:r>
        <w:t xml:space="preserve">Установить и ввести в действие с 1 января 2019 года по 31 декабря 2019 года </w:t>
      </w:r>
      <w:hyperlink w:anchor="P564" w:history="1">
        <w:r>
          <w:rPr>
            <w:color w:val="0000FF"/>
          </w:rPr>
          <w:t>цены (тарифы)</w:t>
        </w:r>
      </w:hyperlink>
      <w:r>
        <w:t xml:space="preserve"> на электрическую энергию (мощность), поставляемую покупателям Приморского края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ООО "РУСЭНЕРГОРЕСУРС", согласно приложению N 2.</w:t>
      </w:r>
      <w:proofErr w:type="gramEnd"/>
    </w:p>
    <w:p w:rsidR="00D307CE" w:rsidRDefault="00D307CE">
      <w:pPr>
        <w:pStyle w:val="ConsPlusNormal"/>
        <w:spacing w:before="220"/>
        <w:ind w:firstLine="540"/>
        <w:jc w:val="both"/>
      </w:pPr>
      <w:r>
        <w:t xml:space="preserve">3. </w:t>
      </w:r>
      <w:proofErr w:type="gramStart"/>
      <w:r>
        <w:t xml:space="preserve">Установить и ввести в действие с 1 января 2019 года по 31 декабря 2019 года </w:t>
      </w:r>
      <w:hyperlink w:anchor="P805" w:history="1">
        <w:r>
          <w:rPr>
            <w:color w:val="0000FF"/>
          </w:rPr>
          <w:t>цены (тарифы)</w:t>
        </w:r>
      </w:hyperlink>
      <w:r>
        <w:t xml:space="preserve"> на электрическую энергию (мощность), поставляемую по договорам энергоснабжения покупателям Приморского края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w:t>
      </w:r>
      <w:proofErr w:type="gramEnd"/>
      <w:r>
        <w:t xml:space="preserve"> только с использованием объектов электросетевого хозяйства, входящих в единую национальную (общероссийскую) электрическую сеть, ООО "РУСЭНЕРГОРЕСУРС", согласно приложению N 3.</w:t>
      </w:r>
    </w:p>
    <w:p w:rsidR="00D307CE" w:rsidRDefault="00D307CE">
      <w:pPr>
        <w:pStyle w:val="ConsPlusNormal"/>
        <w:spacing w:before="220"/>
        <w:ind w:firstLine="540"/>
        <w:jc w:val="both"/>
      </w:pPr>
      <w:r>
        <w:t>4. Настоящее постановление вступает в силу со дня его официального опубликования.</w:t>
      </w:r>
    </w:p>
    <w:p w:rsidR="00D307CE" w:rsidRDefault="00D307CE">
      <w:pPr>
        <w:pStyle w:val="ConsPlusNormal"/>
        <w:jc w:val="both"/>
      </w:pPr>
    </w:p>
    <w:p w:rsidR="00D307CE" w:rsidRDefault="00D307CE">
      <w:pPr>
        <w:pStyle w:val="ConsPlusNormal"/>
        <w:jc w:val="right"/>
      </w:pPr>
      <w:r>
        <w:t>Директор 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В.А.МАЛЮШИЦКИЙ</w:t>
      </w:r>
    </w:p>
    <w:p w:rsidR="00D307CE" w:rsidRDefault="00D307CE">
      <w:pPr>
        <w:pStyle w:val="ConsPlusNormal"/>
        <w:jc w:val="both"/>
      </w:pPr>
    </w:p>
    <w:p w:rsidR="00D307CE" w:rsidRDefault="00D307CE">
      <w:pPr>
        <w:pStyle w:val="ConsPlusNormal"/>
        <w:jc w:val="right"/>
        <w:outlineLvl w:val="0"/>
      </w:pPr>
      <w:bookmarkStart w:id="0" w:name="_GoBack"/>
      <w:bookmarkEnd w:id="0"/>
      <w:r>
        <w:lastRenderedPageBreak/>
        <w:t>Приложение N 1</w:t>
      </w:r>
    </w:p>
    <w:p w:rsidR="00D307CE" w:rsidRDefault="00D307CE">
      <w:pPr>
        <w:pStyle w:val="ConsPlusNormal"/>
        <w:jc w:val="right"/>
      </w:pPr>
      <w:r>
        <w:t>к постановлению</w:t>
      </w:r>
    </w:p>
    <w:p w:rsidR="00D307CE" w:rsidRDefault="00D307CE">
      <w:pPr>
        <w:pStyle w:val="ConsPlusNormal"/>
        <w:jc w:val="right"/>
      </w:pPr>
      <w:r>
        <w:t>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от 26.12.2018 N 72/31</w:t>
      </w:r>
    </w:p>
    <w:p w:rsidR="00D307CE" w:rsidRDefault="00D307CE">
      <w:pPr>
        <w:pStyle w:val="ConsPlusNormal"/>
        <w:jc w:val="both"/>
      </w:pPr>
    </w:p>
    <w:p w:rsidR="00D307CE" w:rsidRDefault="00D307CE">
      <w:pPr>
        <w:pStyle w:val="ConsPlusTitle"/>
        <w:jc w:val="center"/>
      </w:pPr>
      <w:bookmarkStart w:id="1" w:name="P38"/>
      <w:bookmarkEnd w:id="1"/>
      <w:r>
        <w:t>ЦЕНЫ (ТАРИФЫ)</w:t>
      </w:r>
    </w:p>
    <w:p w:rsidR="00D307CE" w:rsidRDefault="00D307CE">
      <w:pPr>
        <w:pStyle w:val="ConsPlusTitle"/>
        <w:jc w:val="center"/>
      </w:pPr>
      <w:r>
        <w:t>НА ЭЛЕКТРИЧЕСКУЮ ЭНЕРГИЮ (МОЩНОСТЬ),</w:t>
      </w:r>
    </w:p>
    <w:p w:rsidR="00D307CE" w:rsidRDefault="00D307CE">
      <w:pPr>
        <w:pStyle w:val="ConsPlusTitle"/>
        <w:jc w:val="center"/>
      </w:pPr>
      <w:proofErr w:type="gramStart"/>
      <w:r>
        <w:t>ПОСТАВЛЯЕМУЮ</w:t>
      </w:r>
      <w:proofErr w:type="gramEnd"/>
      <w:r>
        <w:t xml:space="preserve"> ПОКУПАТЕЛЯМ ПРИМОРСКОГО КРАЯ НА</w:t>
      </w:r>
    </w:p>
    <w:p w:rsidR="00D307CE" w:rsidRDefault="00D307CE">
      <w:pPr>
        <w:pStyle w:val="ConsPlusTitle"/>
        <w:jc w:val="center"/>
      </w:pPr>
      <w:r>
        <w:t xml:space="preserve">РОЗНИЧНЫХ </w:t>
      </w:r>
      <w:proofErr w:type="gramStart"/>
      <w:r>
        <w:t>РЫНКАХ</w:t>
      </w:r>
      <w:proofErr w:type="gramEnd"/>
      <w:r>
        <w:t xml:space="preserve"> НА ТЕРРИТОРИЯХ, ОБЪЕДИНЕННЫХ</w:t>
      </w:r>
    </w:p>
    <w:p w:rsidR="00D307CE" w:rsidRDefault="00D307CE">
      <w:pPr>
        <w:pStyle w:val="ConsPlusTitle"/>
        <w:jc w:val="center"/>
      </w:pPr>
      <w:r>
        <w:t>В НЕЦЕНОВЫЕ ЗОНЫ ОПТОВОГО РЫНКА, ЗА ИСКЛЮЧЕНИЕМ</w:t>
      </w:r>
    </w:p>
    <w:p w:rsidR="00D307CE" w:rsidRDefault="00D307CE">
      <w:pPr>
        <w:pStyle w:val="ConsPlusTitle"/>
        <w:jc w:val="center"/>
      </w:pPr>
      <w:r>
        <w:t>ЭЛЕКТРИЧЕСКОЙ ЭНЕРГИИ (МОЩНОСТИ), ПОСТАВЛЯЕМОЙ</w:t>
      </w:r>
    </w:p>
    <w:p w:rsidR="00D307CE" w:rsidRDefault="00D307CE">
      <w:pPr>
        <w:pStyle w:val="ConsPlusTitle"/>
        <w:jc w:val="center"/>
      </w:pPr>
      <w:r>
        <w:t>НАСЕЛЕНИЮ И ПРИРАВНЕННЫМ К НЕМУ КАТЕГОРИЯМ</w:t>
      </w:r>
    </w:p>
    <w:p w:rsidR="00D307CE" w:rsidRDefault="00D307CE">
      <w:pPr>
        <w:pStyle w:val="ConsPlusTitle"/>
        <w:jc w:val="center"/>
      </w:pPr>
      <w:r>
        <w:t>ПОТРЕБИТЕЛЕЙ, ПО ДОГОВОРАМ ЭНЕРГОСНАБЖЕНИЯ</w:t>
      </w:r>
    </w:p>
    <w:p w:rsidR="00D307CE" w:rsidRDefault="00D307CE">
      <w:pPr>
        <w:pStyle w:val="ConsPlusTitle"/>
        <w:jc w:val="center"/>
      </w:pPr>
      <w:r>
        <w:t>ООО "РУСЭНЕРГОРЕСУРС", НА 2019 ГОД</w:t>
      </w:r>
    </w:p>
    <w:p w:rsidR="00D307CE" w:rsidRDefault="00D30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CE">
        <w:trPr>
          <w:jc w:val="center"/>
        </w:trPr>
        <w:tc>
          <w:tcPr>
            <w:tcW w:w="9294" w:type="dxa"/>
            <w:tcBorders>
              <w:top w:val="nil"/>
              <w:left w:val="single" w:sz="24" w:space="0" w:color="CED3F1"/>
              <w:bottom w:val="nil"/>
              <w:right w:val="single" w:sz="24" w:space="0" w:color="F4F3F8"/>
            </w:tcBorders>
            <w:shd w:val="clear" w:color="auto" w:fill="F4F3F8"/>
          </w:tcPr>
          <w:p w:rsidR="00D307CE" w:rsidRDefault="00D307CE">
            <w:pPr>
              <w:pStyle w:val="ConsPlusNormal"/>
              <w:jc w:val="center"/>
            </w:pPr>
            <w:r>
              <w:rPr>
                <w:color w:val="392C69"/>
              </w:rPr>
              <w:t>Список изменяющих документов</w:t>
            </w:r>
          </w:p>
          <w:p w:rsidR="00D307CE" w:rsidRDefault="00D307CE">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департамента по тарифам Приморского края</w:t>
            </w:r>
            <w:proofErr w:type="gramEnd"/>
          </w:p>
          <w:p w:rsidR="00D307CE" w:rsidRDefault="00D307CE">
            <w:pPr>
              <w:pStyle w:val="ConsPlusNormal"/>
              <w:jc w:val="center"/>
            </w:pPr>
            <w:r>
              <w:rPr>
                <w:color w:val="392C69"/>
              </w:rPr>
              <w:t>от 26.06.2019 N 24/6)</w:t>
            </w:r>
          </w:p>
        </w:tc>
      </w:tr>
    </w:tbl>
    <w:p w:rsidR="00D307CE" w:rsidRDefault="00D307CE">
      <w:pPr>
        <w:pStyle w:val="ConsPlusNormal"/>
        <w:jc w:val="both"/>
      </w:pPr>
    </w:p>
    <w:p w:rsidR="00D307CE" w:rsidRDefault="00D307CE">
      <w:pPr>
        <w:sectPr w:rsidR="00D307CE" w:rsidSect="00326C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54"/>
        <w:gridCol w:w="1644"/>
        <w:gridCol w:w="1144"/>
        <w:gridCol w:w="1264"/>
        <w:gridCol w:w="1264"/>
        <w:gridCol w:w="1144"/>
        <w:gridCol w:w="1144"/>
        <w:gridCol w:w="1264"/>
        <w:gridCol w:w="1264"/>
        <w:gridCol w:w="1144"/>
      </w:tblGrid>
      <w:tr w:rsidR="00D307CE">
        <w:tc>
          <w:tcPr>
            <w:tcW w:w="664" w:type="dxa"/>
            <w:vMerge w:val="restart"/>
          </w:tcPr>
          <w:p w:rsidR="00D307CE" w:rsidRDefault="00D307CE">
            <w:pPr>
              <w:pStyle w:val="ConsPlusNormal"/>
              <w:jc w:val="center"/>
            </w:pPr>
            <w:r>
              <w:lastRenderedPageBreak/>
              <w:t xml:space="preserve">N </w:t>
            </w:r>
            <w:proofErr w:type="gramStart"/>
            <w:r>
              <w:t>п</w:t>
            </w:r>
            <w:proofErr w:type="gramEnd"/>
            <w:r>
              <w:t>/п</w:t>
            </w:r>
          </w:p>
        </w:tc>
        <w:tc>
          <w:tcPr>
            <w:tcW w:w="2154" w:type="dxa"/>
            <w:vMerge w:val="restart"/>
          </w:tcPr>
          <w:p w:rsidR="00D307CE" w:rsidRDefault="00D307CE">
            <w:pPr>
              <w:pStyle w:val="ConsPlusNormal"/>
              <w:jc w:val="center"/>
            </w:pPr>
            <w:r>
              <w:t>Показатель (группы потребителей с разбивкой тарифа по составляющим и дифференциацией по зонам суток)</w:t>
            </w:r>
          </w:p>
        </w:tc>
        <w:tc>
          <w:tcPr>
            <w:tcW w:w="1644" w:type="dxa"/>
            <w:vMerge w:val="restart"/>
          </w:tcPr>
          <w:p w:rsidR="00D307CE" w:rsidRDefault="00D307CE">
            <w:pPr>
              <w:pStyle w:val="ConsPlusNormal"/>
              <w:jc w:val="center"/>
            </w:pPr>
            <w:r>
              <w:t>Единица измерения</w:t>
            </w:r>
          </w:p>
        </w:tc>
        <w:tc>
          <w:tcPr>
            <w:tcW w:w="9632" w:type="dxa"/>
            <w:gridSpan w:val="8"/>
          </w:tcPr>
          <w:p w:rsidR="00D307CE" w:rsidRDefault="00D307CE">
            <w:pPr>
              <w:pStyle w:val="ConsPlusNormal"/>
              <w:jc w:val="center"/>
            </w:pPr>
            <w:r>
              <w:t>Цена (тариф)</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4816" w:type="dxa"/>
            <w:gridSpan w:val="4"/>
          </w:tcPr>
          <w:p w:rsidR="00D307CE" w:rsidRDefault="00D307CE">
            <w:pPr>
              <w:pStyle w:val="ConsPlusNormal"/>
              <w:jc w:val="center"/>
            </w:pPr>
            <w:r>
              <w:t>I полугодие</w:t>
            </w:r>
          </w:p>
        </w:tc>
        <w:tc>
          <w:tcPr>
            <w:tcW w:w="4816" w:type="dxa"/>
            <w:gridSpan w:val="4"/>
          </w:tcPr>
          <w:p w:rsidR="00D307CE" w:rsidRDefault="00D307CE">
            <w:pPr>
              <w:pStyle w:val="ConsPlusNormal"/>
              <w:jc w:val="center"/>
            </w:pPr>
            <w:r>
              <w:t>II полугодие</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4816" w:type="dxa"/>
            <w:gridSpan w:val="4"/>
          </w:tcPr>
          <w:p w:rsidR="00D307CE" w:rsidRDefault="00D307CE">
            <w:pPr>
              <w:pStyle w:val="ConsPlusNormal"/>
              <w:jc w:val="center"/>
            </w:pPr>
            <w:r>
              <w:t>Диапазоны напряжения</w:t>
            </w:r>
          </w:p>
        </w:tc>
        <w:tc>
          <w:tcPr>
            <w:tcW w:w="4816" w:type="dxa"/>
            <w:gridSpan w:val="4"/>
          </w:tcPr>
          <w:p w:rsidR="00D307CE" w:rsidRDefault="00D307CE">
            <w:pPr>
              <w:pStyle w:val="ConsPlusNormal"/>
              <w:jc w:val="center"/>
            </w:pPr>
            <w:r>
              <w:t>Диапазоны напряжения</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1144" w:type="dxa"/>
          </w:tcPr>
          <w:p w:rsidR="00D307CE" w:rsidRDefault="00D307CE">
            <w:pPr>
              <w:pStyle w:val="ConsPlusNormal"/>
              <w:jc w:val="center"/>
            </w:pPr>
            <w:r>
              <w:t>ВН</w:t>
            </w:r>
          </w:p>
        </w:tc>
        <w:tc>
          <w:tcPr>
            <w:tcW w:w="1264" w:type="dxa"/>
          </w:tcPr>
          <w:p w:rsidR="00D307CE" w:rsidRDefault="00D307CE">
            <w:pPr>
              <w:pStyle w:val="ConsPlusNormal"/>
              <w:jc w:val="center"/>
            </w:pPr>
            <w:r>
              <w:t>СН-1</w:t>
            </w:r>
          </w:p>
        </w:tc>
        <w:tc>
          <w:tcPr>
            <w:tcW w:w="1264" w:type="dxa"/>
          </w:tcPr>
          <w:p w:rsidR="00D307CE" w:rsidRDefault="00D307CE">
            <w:pPr>
              <w:pStyle w:val="ConsPlusNormal"/>
              <w:jc w:val="center"/>
            </w:pPr>
            <w:r>
              <w:t>СН-2</w:t>
            </w:r>
          </w:p>
        </w:tc>
        <w:tc>
          <w:tcPr>
            <w:tcW w:w="1144" w:type="dxa"/>
          </w:tcPr>
          <w:p w:rsidR="00D307CE" w:rsidRDefault="00D307CE">
            <w:pPr>
              <w:pStyle w:val="ConsPlusNormal"/>
              <w:jc w:val="center"/>
            </w:pPr>
            <w:r>
              <w:t>НН</w:t>
            </w:r>
          </w:p>
        </w:tc>
        <w:tc>
          <w:tcPr>
            <w:tcW w:w="1144" w:type="dxa"/>
          </w:tcPr>
          <w:p w:rsidR="00D307CE" w:rsidRDefault="00D307CE">
            <w:pPr>
              <w:pStyle w:val="ConsPlusNormal"/>
              <w:jc w:val="center"/>
            </w:pPr>
            <w:r>
              <w:t>ВН</w:t>
            </w:r>
          </w:p>
        </w:tc>
        <w:tc>
          <w:tcPr>
            <w:tcW w:w="1264" w:type="dxa"/>
          </w:tcPr>
          <w:p w:rsidR="00D307CE" w:rsidRDefault="00D307CE">
            <w:pPr>
              <w:pStyle w:val="ConsPlusNormal"/>
              <w:jc w:val="center"/>
            </w:pPr>
            <w:r>
              <w:t>СН-1</w:t>
            </w:r>
          </w:p>
        </w:tc>
        <w:tc>
          <w:tcPr>
            <w:tcW w:w="1264" w:type="dxa"/>
          </w:tcPr>
          <w:p w:rsidR="00D307CE" w:rsidRDefault="00D307CE">
            <w:pPr>
              <w:pStyle w:val="ConsPlusNormal"/>
              <w:jc w:val="center"/>
            </w:pPr>
            <w:r>
              <w:t>СН-2</w:t>
            </w:r>
          </w:p>
        </w:tc>
        <w:tc>
          <w:tcPr>
            <w:tcW w:w="1144" w:type="dxa"/>
          </w:tcPr>
          <w:p w:rsidR="00D307CE" w:rsidRDefault="00D307CE">
            <w:pPr>
              <w:pStyle w:val="ConsPlusNormal"/>
              <w:jc w:val="center"/>
            </w:pPr>
            <w:r>
              <w:t>НН</w:t>
            </w:r>
          </w:p>
        </w:tc>
      </w:tr>
      <w:tr w:rsidR="00D307CE">
        <w:tc>
          <w:tcPr>
            <w:tcW w:w="664" w:type="dxa"/>
          </w:tcPr>
          <w:p w:rsidR="00D307CE" w:rsidRDefault="00D307CE">
            <w:pPr>
              <w:pStyle w:val="ConsPlusNormal"/>
              <w:jc w:val="center"/>
            </w:pPr>
            <w:r>
              <w:t>1</w:t>
            </w:r>
          </w:p>
        </w:tc>
        <w:tc>
          <w:tcPr>
            <w:tcW w:w="2154" w:type="dxa"/>
          </w:tcPr>
          <w:p w:rsidR="00D307CE" w:rsidRDefault="00D307CE">
            <w:pPr>
              <w:pStyle w:val="ConsPlusNormal"/>
              <w:jc w:val="center"/>
            </w:pPr>
            <w:r>
              <w:t>2</w:t>
            </w:r>
          </w:p>
        </w:tc>
        <w:tc>
          <w:tcPr>
            <w:tcW w:w="1644" w:type="dxa"/>
          </w:tcPr>
          <w:p w:rsidR="00D307CE" w:rsidRDefault="00D307CE">
            <w:pPr>
              <w:pStyle w:val="ConsPlusNormal"/>
              <w:jc w:val="center"/>
            </w:pPr>
            <w:r>
              <w:t>3</w:t>
            </w:r>
          </w:p>
        </w:tc>
        <w:tc>
          <w:tcPr>
            <w:tcW w:w="1144" w:type="dxa"/>
          </w:tcPr>
          <w:p w:rsidR="00D307CE" w:rsidRDefault="00D307CE">
            <w:pPr>
              <w:pStyle w:val="ConsPlusNormal"/>
              <w:jc w:val="center"/>
            </w:pPr>
            <w:r>
              <w:t>4</w:t>
            </w:r>
          </w:p>
        </w:tc>
        <w:tc>
          <w:tcPr>
            <w:tcW w:w="1264" w:type="dxa"/>
          </w:tcPr>
          <w:p w:rsidR="00D307CE" w:rsidRDefault="00D307CE">
            <w:pPr>
              <w:pStyle w:val="ConsPlusNormal"/>
              <w:jc w:val="center"/>
            </w:pPr>
            <w:r>
              <w:t>5</w:t>
            </w:r>
          </w:p>
        </w:tc>
        <w:tc>
          <w:tcPr>
            <w:tcW w:w="1264" w:type="dxa"/>
          </w:tcPr>
          <w:p w:rsidR="00D307CE" w:rsidRDefault="00D307CE">
            <w:pPr>
              <w:pStyle w:val="ConsPlusNormal"/>
              <w:jc w:val="center"/>
            </w:pPr>
            <w:r>
              <w:t>6</w:t>
            </w:r>
          </w:p>
        </w:tc>
        <w:tc>
          <w:tcPr>
            <w:tcW w:w="1144" w:type="dxa"/>
          </w:tcPr>
          <w:p w:rsidR="00D307CE" w:rsidRDefault="00D307CE">
            <w:pPr>
              <w:pStyle w:val="ConsPlusNormal"/>
              <w:jc w:val="center"/>
            </w:pPr>
            <w:r>
              <w:t>7</w:t>
            </w:r>
          </w:p>
        </w:tc>
        <w:tc>
          <w:tcPr>
            <w:tcW w:w="1144" w:type="dxa"/>
          </w:tcPr>
          <w:p w:rsidR="00D307CE" w:rsidRDefault="00D307CE">
            <w:pPr>
              <w:pStyle w:val="ConsPlusNormal"/>
              <w:jc w:val="center"/>
            </w:pPr>
            <w:r>
              <w:t>8</w:t>
            </w:r>
          </w:p>
        </w:tc>
        <w:tc>
          <w:tcPr>
            <w:tcW w:w="1264" w:type="dxa"/>
          </w:tcPr>
          <w:p w:rsidR="00D307CE" w:rsidRDefault="00D307CE">
            <w:pPr>
              <w:pStyle w:val="ConsPlusNormal"/>
              <w:jc w:val="center"/>
            </w:pPr>
            <w:r>
              <w:t>9</w:t>
            </w:r>
          </w:p>
        </w:tc>
        <w:tc>
          <w:tcPr>
            <w:tcW w:w="1264" w:type="dxa"/>
          </w:tcPr>
          <w:p w:rsidR="00D307CE" w:rsidRDefault="00D307CE">
            <w:pPr>
              <w:pStyle w:val="ConsPlusNormal"/>
              <w:jc w:val="center"/>
            </w:pPr>
            <w:r>
              <w:t>10</w:t>
            </w:r>
          </w:p>
        </w:tc>
        <w:tc>
          <w:tcPr>
            <w:tcW w:w="1144" w:type="dxa"/>
          </w:tcPr>
          <w:p w:rsidR="00D307CE" w:rsidRDefault="00D307CE">
            <w:pPr>
              <w:pStyle w:val="ConsPlusNormal"/>
              <w:jc w:val="center"/>
            </w:pPr>
            <w:r>
              <w:t>11</w:t>
            </w:r>
          </w:p>
        </w:tc>
      </w:tr>
      <w:tr w:rsidR="00D307CE">
        <w:tc>
          <w:tcPr>
            <w:tcW w:w="664" w:type="dxa"/>
          </w:tcPr>
          <w:p w:rsidR="00D307CE" w:rsidRDefault="00D307CE">
            <w:pPr>
              <w:pStyle w:val="ConsPlusNormal"/>
            </w:pPr>
          </w:p>
        </w:tc>
        <w:tc>
          <w:tcPr>
            <w:tcW w:w="13430" w:type="dxa"/>
            <w:gridSpan w:val="10"/>
          </w:tcPr>
          <w:p w:rsidR="00D307CE" w:rsidRDefault="00D307CE">
            <w:pPr>
              <w:pStyle w:val="ConsPlusNormal"/>
            </w:pPr>
            <w:r>
              <w:t>Прочие потребители (тарифы указываются без НДС)</w:t>
            </w:r>
          </w:p>
        </w:tc>
      </w:tr>
      <w:tr w:rsidR="00D307CE">
        <w:tc>
          <w:tcPr>
            <w:tcW w:w="664" w:type="dxa"/>
            <w:vMerge w:val="restart"/>
          </w:tcPr>
          <w:p w:rsidR="00D307CE" w:rsidRDefault="00D307CE">
            <w:pPr>
              <w:pStyle w:val="ConsPlusNormal"/>
            </w:pPr>
            <w:r>
              <w:t>1.</w:t>
            </w:r>
          </w:p>
        </w:tc>
        <w:tc>
          <w:tcPr>
            <w:tcW w:w="13430" w:type="dxa"/>
            <w:gridSpan w:val="10"/>
          </w:tcPr>
          <w:p w:rsidR="00D307CE" w:rsidRDefault="00D307CE">
            <w:pPr>
              <w:pStyle w:val="ConsPlusNormal"/>
            </w:pPr>
            <w:r>
              <w:t>Конечная регулируемая цена для первой ценовой категории </w:t>
            </w:r>
            <w:r w:rsidRPr="002E108D">
              <w:rPr>
                <w:position w:val="-10"/>
              </w:rPr>
              <w:pict>
                <v:shape id="_x0000_i1025" style="width:53.2pt;height:21.9pt" coordsize="" o:spt="100" adj="0,,0" path="" filled="f" stroked="f">
                  <v:stroke joinstyle="miter"/>
                  <v:imagedata r:id="rId10" o:title="base_23572_132724_32768"/>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26" style="width:356.1pt;height:21.9pt" coordsize="" o:spt="100" adj="0,,0" path="" filled="f" stroked="f">
                  <v:stroke joinstyle="miter"/>
                  <v:imagedata r:id="rId11" o:title="base_23572_132724_32769"/>
                  <v:formulas/>
                  <v:path o:connecttype="segments"/>
                </v:shape>
              </w:pict>
            </w:r>
            <w:r>
              <w:t xml:space="preserve"> &lt;1&gt;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27" style="width:61.85pt;height:21.9pt" coordsize="" o:spt="100" adj="0,,0" path="" filled="f" stroked="f">
                  <v:stroke joinstyle="miter"/>
                  <v:imagedata r:id="rId12" o:title="base_23572_132724_32770"/>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28" style="width:29.75pt;height:21.9pt" coordsize="" o:spt="100" adj="0,,0" path="" filled="f" stroked="f">
                  <v:stroke joinstyle="miter"/>
                  <v:imagedata r:id="rId13" o:title="base_23572_132724_32771"/>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29" style="width:379.55pt;height:21.9pt" coordsize="" o:spt="100" adj="0,,0" path="" filled="f" stroked="f">
                  <v:stroke joinstyle="miter"/>
                  <v:imagedata r:id="rId14" o:title="base_23572_132724_32772"/>
                  <v:formulas/>
                  <v:path o:connecttype="segments"/>
                </v:shape>
              </w:pict>
            </w:r>
            <w:r>
              <w:t xml:space="preserve"> &lt;1&gt;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0" style="width:86.1pt;height:21.9pt" coordsize="" o:spt="100" adj="0,,0" path="" filled="f" stroked="f">
                  <v:stroke joinstyle="miter"/>
                  <v:imagedata r:id="rId15" o:title="base_23572_132724_32773"/>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1" style="width:29.75pt;height:21.9pt" coordsize="" o:spt="100" adj="0,,0" path="" filled="f" stroked="f">
                  <v:stroke joinstyle="miter"/>
                  <v:imagedata r:id="rId13" o:title="base_23572_132724_32774"/>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32" style="width:363.9pt;height:21.9pt" coordsize="" o:spt="100" adj="0,,0" path="" filled="f" stroked="f">
                  <v:stroke joinstyle="miter"/>
                  <v:imagedata r:id="rId16" o:title="base_23572_132724_32775"/>
                  <v:formulas/>
                  <v:path o:connecttype="segments"/>
                </v:shape>
              </w:pict>
            </w:r>
            <w:r>
              <w:t xml:space="preserve"> &lt;1&gt;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3" style="width:68.1pt;height:21.9pt" coordsize="" o:spt="100" adj="0,,0" path="" filled="f" stroked="f">
                  <v:stroke joinstyle="miter"/>
                  <v:imagedata r:id="rId17" o:title="base_23572_132724_32776"/>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4" style="width:29.75pt;height:21.9pt" coordsize="" o:spt="100" adj="0,,0" path="" filled="f" stroked="f">
                  <v:stroke joinstyle="miter"/>
                  <v:imagedata r:id="rId13" o:title="base_23572_132724_32777"/>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blPrEx>
          <w:tblBorders>
            <w:insideH w:val="nil"/>
          </w:tblBorders>
        </w:tblPrEx>
        <w:tc>
          <w:tcPr>
            <w:tcW w:w="664" w:type="dxa"/>
            <w:tcBorders>
              <w:bottom w:val="nil"/>
            </w:tcBorders>
          </w:tcPr>
          <w:p w:rsidR="00D307CE" w:rsidRDefault="00D307CE">
            <w:pPr>
              <w:pStyle w:val="ConsPlusNormal"/>
            </w:pPr>
            <w:r>
              <w:t>1.1.</w:t>
            </w:r>
          </w:p>
        </w:tc>
        <w:tc>
          <w:tcPr>
            <w:tcW w:w="2154" w:type="dxa"/>
            <w:tcBorders>
              <w:bottom w:val="nil"/>
            </w:tcBorders>
          </w:tcPr>
          <w:p w:rsidR="00D307CE" w:rsidRDefault="00D307CE">
            <w:pPr>
              <w:pStyle w:val="ConsPlusNormal"/>
            </w:pPr>
            <w:proofErr w:type="gramStart"/>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2E108D">
              <w:rPr>
                <w:position w:val="-10"/>
              </w:rPr>
              <w:pict>
                <v:shape id="_x0000_i1035" style="width:80.6pt;height:21.9pt" coordsize="" o:spt="100" adj="0,,0" path="" filled="f" stroked="f">
                  <v:stroke joinstyle="miter"/>
                  <v:imagedata r:id="rId18" o:title="base_23572_132724_32778"/>
                  <v:formulas/>
                  <v:path o:connecttype="segments"/>
                </v:shape>
              </w:pict>
            </w:r>
            <w:proofErr w:type="gramEnd"/>
          </w:p>
        </w:tc>
        <w:tc>
          <w:tcPr>
            <w:tcW w:w="1644" w:type="dxa"/>
            <w:tcBorders>
              <w:bottom w:val="nil"/>
            </w:tcBorders>
          </w:tcPr>
          <w:p w:rsidR="00D307CE" w:rsidRDefault="00D307CE">
            <w:pPr>
              <w:pStyle w:val="ConsPlusNormal"/>
            </w:pPr>
            <w:r>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t xml:space="preserve">(в ред. </w:t>
            </w:r>
            <w:hyperlink r:id="rId19" w:history="1">
              <w:r>
                <w:rPr>
                  <w:color w:val="0000FF"/>
                </w:rPr>
                <w:t>Постановления</w:t>
              </w:r>
            </w:hyperlink>
            <w:r>
              <w:t xml:space="preserve"> департамента по тарифам Приморского края от 26.06.2019 N 24/6)</w:t>
            </w:r>
          </w:p>
        </w:tc>
      </w:tr>
      <w:tr w:rsidR="00D307CE">
        <w:tc>
          <w:tcPr>
            <w:tcW w:w="664" w:type="dxa"/>
            <w:vMerge w:val="restart"/>
          </w:tcPr>
          <w:p w:rsidR="00D307CE" w:rsidRDefault="00D307CE">
            <w:pPr>
              <w:pStyle w:val="ConsPlusNormal"/>
            </w:pPr>
            <w:r>
              <w:t>2.</w:t>
            </w:r>
          </w:p>
        </w:tc>
        <w:tc>
          <w:tcPr>
            <w:tcW w:w="13430" w:type="dxa"/>
            <w:gridSpan w:val="10"/>
          </w:tcPr>
          <w:p w:rsidR="00D307CE" w:rsidRDefault="00D307CE">
            <w:pPr>
              <w:pStyle w:val="ConsPlusNormal"/>
            </w:pPr>
            <w:r>
              <w:t>Конечная регулируемая цена для второй ценовой категории </w:t>
            </w:r>
            <w:r w:rsidRPr="002E108D">
              <w:rPr>
                <w:position w:val="-10"/>
              </w:rPr>
              <w:pict>
                <v:shape id="_x0000_i1036" style="width:53.2pt;height:21.9pt" coordsize="" o:spt="100" adj="0,,0" path="" filled="f" stroked="f">
                  <v:stroke joinstyle="miter"/>
                  <v:imagedata r:id="rId20" o:title="base_23572_132724_32779"/>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37" style="width:356.1pt;height:21.9pt" coordsize="" o:spt="100" adj="0,,0" path="" filled="f" stroked="f">
                  <v:stroke joinstyle="miter"/>
                  <v:imagedata r:id="rId21" o:title="base_23572_132724_32780"/>
                  <v:formulas/>
                  <v:path o:connecttype="segments"/>
                </v:shape>
              </w:pict>
            </w:r>
            <w:r>
              <w:t xml:space="preserve"> &lt;2&gt;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8" style="width:61.85pt;height:21.9pt" coordsize="" o:spt="100" adj="0,,0" path="" filled="f" stroked="f">
                  <v:stroke joinstyle="miter"/>
                  <v:imagedata r:id="rId22" o:title="base_23572_132724_32781"/>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39" style="width:29.75pt;height:21.9pt" coordsize="" o:spt="100" adj="0,,0" path="" filled="f" stroked="f">
                  <v:stroke joinstyle="miter"/>
                  <v:imagedata r:id="rId13" o:title="base_23572_132724_3278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40" style="width:380.35pt;height:21.9pt" coordsize="" o:spt="100" adj="0,,0" path="" filled="f" stroked="f">
                  <v:stroke joinstyle="miter"/>
                  <v:imagedata r:id="rId23" o:title="base_23572_132724_32783"/>
                  <v:formulas/>
                  <v:path o:connecttype="segments"/>
                </v:shape>
              </w:pict>
            </w:r>
            <w:r>
              <w:t xml:space="preserve"> &lt;2&gt;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41" style="width:82.15pt;height:21.9pt" coordsize="" o:spt="100" adj="0,,0" path="" filled="f" stroked="f">
                  <v:stroke joinstyle="miter"/>
                  <v:imagedata r:id="rId24" o:title="base_23572_132724_32784"/>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42" style="width:29.75pt;height:21.9pt" coordsize="" o:spt="100" adj="0,,0" path="" filled="f" stroked="f">
                  <v:stroke joinstyle="miter"/>
                  <v:imagedata r:id="rId13" o:title="base_23572_132724_32785"/>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43" style="width:363.9pt;height:21.9pt" coordsize="" o:spt="100" adj="0,,0" path="" filled="f" stroked="f">
                  <v:stroke joinstyle="miter"/>
                  <v:imagedata r:id="rId25" o:title="base_23572_132724_32786"/>
                  <v:formulas/>
                  <v:path o:connecttype="segments"/>
                </v:shape>
              </w:pict>
            </w:r>
            <w:r>
              <w:t xml:space="preserve"> &lt;2&gt;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44" style="width:68.1pt;height:21.9pt" coordsize="" o:spt="100" adj="0,,0" path="" filled="f" stroked="f">
                  <v:stroke joinstyle="miter"/>
                  <v:imagedata r:id="rId26" o:title="base_23572_132724_32787"/>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045" style="width:29.75pt;height:21.9pt" coordsize="" o:spt="100" adj="0,,0" path="" filled="f" stroked="f">
                  <v:stroke joinstyle="miter"/>
                  <v:imagedata r:id="rId13" o:title="base_23572_132724_32788"/>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blPrEx>
          <w:tblBorders>
            <w:insideH w:val="nil"/>
          </w:tblBorders>
        </w:tblPrEx>
        <w:tc>
          <w:tcPr>
            <w:tcW w:w="664" w:type="dxa"/>
            <w:tcBorders>
              <w:bottom w:val="nil"/>
            </w:tcBorders>
          </w:tcPr>
          <w:p w:rsidR="00D307CE" w:rsidRDefault="00D307CE">
            <w:pPr>
              <w:pStyle w:val="ConsPlusNormal"/>
            </w:pPr>
            <w:r>
              <w:t>2.1.</w:t>
            </w:r>
          </w:p>
        </w:tc>
        <w:tc>
          <w:tcPr>
            <w:tcW w:w="2154" w:type="dxa"/>
            <w:tcBorders>
              <w:bottom w:val="nil"/>
            </w:tcBorders>
          </w:tcPr>
          <w:p w:rsidR="00D307CE" w:rsidRDefault="00D307CE">
            <w:pPr>
              <w:pStyle w:val="ConsPlusNormal"/>
            </w:pPr>
            <w:proofErr w:type="gramStart"/>
            <w:r>
              <w:t xml:space="preserve">Средневзвешенная стоимость электрической энергии (мощности), приобретаемой гарантирующим поставщиком на </w:t>
            </w:r>
            <w:r>
              <w:lastRenderedPageBreak/>
              <w:t>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2E108D">
              <w:rPr>
                <w:position w:val="-10"/>
              </w:rPr>
              <w:pict>
                <v:shape id="_x0000_i1046" style="width:80.6pt;height:21.9pt" coordsize="" o:spt="100" adj="0,,0" path="" filled="f" stroked="f">
                  <v:stroke joinstyle="miter"/>
                  <v:imagedata r:id="rId18" o:title="base_23572_132724_32789"/>
                  <v:formulas/>
                  <v:path o:connecttype="segments"/>
                </v:shape>
              </w:pict>
            </w:r>
            <w:proofErr w:type="gramEnd"/>
          </w:p>
        </w:tc>
        <w:tc>
          <w:tcPr>
            <w:tcW w:w="1644" w:type="dxa"/>
            <w:tcBorders>
              <w:bottom w:val="nil"/>
            </w:tcBorders>
          </w:tcPr>
          <w:p w:rsidR="00D307CE" w:rsidRDefault="00D307CE">
            <w:pPr>
              <w:pStyle w:val="ConsPlusNormal"/>
            </w:pPr>
            <w:r>
              <w:lastRenderedPageBreak/>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lastRenderedPageBreak/>
              <w:t xml:space="preserve">(в ред. </w:t>
            </w:r>
            <w:hyperlink r:id="rId27" w:history="1">
              <w:r>
                <w:rPr>
                  <w:color w:val="0000FF"/>
                </w:rPr>
                <w:t>Постановления</w:t>
              </w:r>
            </w:hyperlink>
            <w:r>
              <w:t xml:space="preserve"> департамента по тарифам Приморского края от 26.06.2019 N 24/6)</w:t>
            </w:r>
          </w:p>
        </w:tc>
      </w:tr>
      <w:tr w:rsidR="00D307CE">
        <w:tc>
          <w:tcPr>
            <w:tcW w:w="664" w:type="dxa"/>
          </w:tcPr>
          <w:p w:rsidR="00D307CE" w:rsidRDefault="00D307CE">
            <w:pPr>
              <w:pStyle w:val="ConsPlusNormal"/>
            </w:pPr>
            <w:r>
              <w:t>3.</w:t>
            </w:r>
          </w:p>
        </w:tc>
        <w:tc>
          <w:tcPr>
            <w:tcW w:w="13430" w:type="dxa"/>
            <w:gridSpan w:val="10"/>
          </w:tcPr>
          <w:p w:rsidR="00D307CE" w:rsidRDefault="00D307CE">
            <w:pPr>
              <w:pStyle w:val="ConsPlusNormal"/>
            </w:pPr>
            <w:r>
              <w:t>Конечная регулируемая цена для третьей ценовой категории</w:t>
            </w:r>
          </w:p>
        </w:tc>
      </w:tr>
      <w:tr w:rsidR="00D307CE">
        <w:tc>
          <w:tcPr>
            <w:tcW w:w="664" w:type="dxa"/>
            <w:vMerge w:val="restart"/>
          </w:tcPr>
          <w:p w:rsidR="00D307CE" w:rsidRDefault="00D307CE">
            <w:pPr>
              <w:pStyle w:val="ConsPlusNormal"/>
            </w:pPr>
            <w:r>
              <w:t>3.1.</w:t>
            </w:r>
          </w:p>
        </w:tc>
        <w:tc>
          <w:tcPr>
            <w:tcW w:w="13430" w:type="dxa"/>
            <w:gridSpan w:val="10"/>
          </w:tcPr>
          <w:p w:rsidR="00D307CE" w:rsidRDefault="00D307CE">
            <w:pPr>
              <w:pStyle w:val="ConsPlusNormal"/>
            </w:pPr>
            <w:r>
              <w:t>Ставка за электрическую энергию конечной регулируемой цены для третьей ценовой категории </w:t>
            </w:r>
            <w:r w:rsidRPr="002E108D">
              <w:rPr>
                <w:position w:val="-10"/>
              </w:rPr>
              <w:pict>
                <v:shape id="_x0000_i1047" style="width:59.5pt;height:21.9pt" coordsize="" o:spt="100" adj="0,,0" path="" filled="f" stroked="f">
                  <v:stroke joinstyle="miter"/>
                  <v:imagedata r:id="rId28" o:title="base_23572_132724_32790"/>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48" style="width:365.5pt;height:21.9pt" coordsize="" o:spt="100" adj="0,,0" path="" filled="f" stroked="f">
                  <v:stroke joinstyle="miter"/>
                  <v:imagedata r:id="rId29" o:title="base_23572_132724_32791"/>
                  <v:formulas/>
                  <v:path o:connecttype="segments"/>
                </v:shape>
              </w:pict>
            </w:r>
            <w:r>
              <w:t xml:space="preserve"> &lt;3&gt;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49" style="width:61.85pt;height:21.9pt" coordsize="" o:spt="100" adj="0,,0" path="" filled="f" stroked="f">
                  <v:stroke joinstyle="miter"/>
                  <v:imagedata r:id="rId30" o:title="base_23572_132724_3279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50" style="width:29.75pt;height:21.9pt" coordsize="" o:spt="100" adj="0,,0" path="" filled="f" stroked="f">
                  <v:stroke joinstyle="miter"/>
                  <v:imagedata r:id="rId13" o:title="base_23572_132724_32793"/>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51" style="width:388.15pt;height:21.9pt" coordsize="" o:spt="100" adj="0,,0" path="" filled="f" stroked="f">
                  <v:stroke joinstyle="miter"/>
                  <v:imagedata r:id="rId31" o:title="base_23572_132724_32794"/>
                  <v:formulas/>
                  <v:path o:connecttype="segments"/>
                </v:shape>
              </w:pict>
            </w:r>
            <w:r>
              <w:t xml:space="preserve"> &lt;3&gt;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52" style="width:83.75pt;height:21.9pt" coordsize="" o:spt="100" adj="0,,0" path="" filled="f" stroked="f">
                  <v:stroke joinstyle="miter"/>
                  <v:imagedata r:id="rId32" o:title="base_23572_132724_32795"/>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53" style="width:29.75pt;height:21.9pt" coordsize="" o:spt="100" adj="0,,0" path="" filled="f" stroked="f">
                  <v:stroke joinstyle="miter"/>
                  <v:imagedata r:id="rId13" o:title="base_23572_132724_32796"/>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54" style="width:372.5pt;height:21.9pt" coordsize="" o:spt="100" adj="0,,0" path="" filled="f" stroked="f">
                  <v:stroke joinstyle="miter"/>
                  <v:imagedata r:id="rId33" o:title="base_23572_132724_32797"/>
                  <v:formulas/>
                  <v:path o:connecttype="segments"/>
                </v:shape>
              </w:pict>
            </w:r>
            <w:r>
              <w:t xml:space="preserve"> &lt;3&gt;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55" style="width:68.1pt;height:21.9pt" coordsize="" o:spt="100" adj="0,,0" path="" filled="f" stroked="f">
                  <v:stroke joinstyle="miter"/>
                  <v:imagedata r:id="rId34" o:title="base_23572_132724_32798"/>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056" style="width:29.75pt;height:21.9pt" coordsize="" o:spt="100" adj="0,,0" path="" filled="f" stroked="f">
                  <v:stroke joinstyle="miter"/>
                  <v:imagedata r:id="rId13" o:title="base_23572_132724_32799"/>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blPrEx>
          <w:tblBorders>
            <w:insideH w:val="nil"/>
          </w:tblBorders>
        </w:tblPrEx>
        <w:tc>
          <w:tcPr>
            <w:tcW w:w="664" w:type="dxa"/>
            <w:tcBorders>
              <w:bottom w:val="nil"/>
            </w:tcBorders>
          </w:tcPr>
          <w:p w:rsidR="00D307CE" w:rsidRDefault="00D307CE">
            <w:pPr>
              <w:pStyle w:val="ConsPlusNormal"/>
            </w:pPr>
            <w:r>
              <w:t>3.1.1.</w:t>
            </w:r>
          </w:p>
        </w:tc>
        <w:tc>
          <w:tcPr>
            <w:tcW w:w="2154" w:type="dxa"/>
            <w:tcBorders>
              <w:bottom w:val="nil"/>
            </w:tcBorders>
          </w:tcPr>
          <w:p w:rsidR="00D307CE" w:rsidRDefault="00D307CE">
            <w:pPr>
              <w:pStyle w:val="ConsPlusNormal"/>
            </w:pPr>
            <w:proofErr w:type="gramStart"/>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w:t>
            </w:r>
            <w:r>
              <w:lastRenderedPageBreak/>
              <w:t>соответствии с утвержденным прогнозным балансом </w:t>
            </w:r>
            <w:r w:rsidRPr="002E108D">
              <w:rPr>
                <w:position w:val="-10"/>
              </w:rPr>
              <w:pict>
                <v:shape id="_x0000_i1057" style="width:80.6pt;height:21.9pt" coordsize="" o:spt="100" adj="0,,0" path="" filled="f" stroked="f">
                  <v:stroke joinstyle="miter"/>
                  <v:imagedata r:id="rId18" o:title="base_23572_132724_32800"/>
                  <v:formulas/>
                  <v:path o:connecttype="segments"/>
                </v:shape>
              </w:pict>
            </w:r>
            <w:proofErr w:type="gramEnd"/>
          </w:p>
        </w:tc>
        <w:tc>
          <w:tcPr>
            <w:tcW w:w="1644" w:type="dxa"/>
            <w:tcBorders>
              <w:bottom w:val="nil"/>
            </w:tcBorders>
          </w:tcPr>
          <w:p w:rsidR="00D307CE" w:rsidRDefault="00D307CE">
            <w:pPr>
              <w:pStyle w:val="ConsPlusNormal"/>
            </w:pPr>
            <w:r>
              <w:lastRenderedPageBreak/>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lastRenderedPageBreak/>
              <w:t xml:space="preserve">(в ред. </w:t>
            </w:r>
            <w:hyperlink r:id="rId35" w:history="1">
              <w:r>
                <w:rPr>
                  <w:color w:val="0000FF"/>
                </w:rPr>
                <w:t>Постановления</w:t>
              </w:r>
            </w:hyperlink>
            <w:r>
              <w:t xml:space="preserve"> департамента по тарифам Приморского края от 26.06.2019 N 24/6)</w:t>
            </w:r>
          </w:p>
        </w:tc>
      </w:tr>
      <w:tr w:rsidR="00D307CE">
        <w:tc>
          <w:tcPr>
            <w:tcW w:w="664" w:type="dxa"/>
            <w:vMerge w:val="restart"/>
          </w:tcPr>
          <w:p w:rsidR="00D307CE" w:rsidRDefault="00D307CE">
            <w:pPr>
              <w:pStyle w:val="ConsPlusNormal"/>
            </w:pPr>
            <w:r>
              <w:t>3.2.</w:t>
            </w:r>
          </w:p>
        </w:tc>
        <w:tc>
          <w:tcPr>
            <w:tcW w:w="13430" w:type="dxa"/>
            <w:gridSpan w:val="10"/>
          </w:tcPr>
          <w:p w:rsidR="00D307CE" w:rsidRDefault="00D307CE">
            <w:pPr>
              <w:pStyle w:val="ConsPlusNormal"/>
            </w:pPr>
            <w:r>
              <w:t>Ставка за мощность конечной регулируемой цены для третьей ценовой категории </w:t>
            </w:r>
            <w:r w:rsidRPr="002E108D">
              <w:rPr>
                <w:position w:val="-10"/>
              </w:rPr>
              <w:pict>
                <v:shape id="_x0000_i1058" style="width:61.85pt;height:21.9pt" coordsize="" o:spt="100" adj="0,,0" path="" filled="f" stroked="f">
                  <v:stroke joinstyle="miter"/>
                  <v:imagedata r:id="rId36" o:title="base_23572_132724_32801"/>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059" style="width:103.3pt;height:20.35pt" coordsize="" o:spt="100" adj="0,,0" path="" filled="f" stroked="f">
                  <v:stroke joinstyle="miter"/>
                  <v:imagedata r:id="rId37" o:title="base_23572_132724_32802"/>
                  <v:formulas/>
                  <v:path o:connecttype="segments"/>
                </v:shape>
              </w:pict>
            </w:r>
            <w:r>
              <w:t xml:space="preserve"> &lt;3&gt;</w:t>
            </w:r>
          </w:p>
        </w:tc>
      </w:tr>
      <w:tr w:rsidR="00D307CE">
        <w:tc>
          <w:tcPr>
            <w:tcW w:w="664" w:type="dxa"/>
          </w:tcPr>
          <w:p w:rsidR="00D307CE" w:rsidRDefault="00D307CE">
            <w:pPr>
              <w:pStyle w:val="ConsPlusNormal"/>
            </w:pPr>
            <w:r>
              <w:t>4.</w:t>
            </w:r>
          </w:p>
        </w:tc>
        <w:tc>
          <w:tcPr>
            <w:tcW w:w="13430" w:type="dxa"/>
            <w:gridSpan w:val="10"/>
          </w:tcPr>
          <w:p w:rsidR="00D307CE" w:rsidRDefault="00D307CE">
            <w:pPr>
              <w:pStyle w:val="ConsPlusNormal"/>
            </w:pPr>
            <w:r>
              <w:t>Конечная регулируемая цена для четвертой ценовой категории </w:t>
            </w:r>
            <w:r w:rsidRPr="002E108D">
              <w:rPr>
                <w:position w:val="-10"/>
              </w:rPr>
              <w:pict>
                <v:shape id="_x0000_i1060" style="width:59.5pt;height:21.9pt" coordsize="" o:spt="100" adj="0,,0" path="" filled="f" stroked="f">
                  <v:stroke joinstyle="miter"/>
                  <v:imagedata r:id="rId28" o:title="base_23572_132724_32803"/>
                  <v:formulas/>
                  <v:path o:connecttype="segments"/>
                </v:shape>
              </w:pict>
            </w:r>
          </w:p>
        </w:tc>
      </w:tr>
      <w:tr w:rsidR="00D307CE">
        <w:tc>
          <w:tcPr>
            <w:tcW w:w="664" w:type="dxa"/>
            <w:vMerge w:val="restart"/>
          </w:tcPr>
          <w:p w:rsidR="00D307CE" w:rsidRDefault="00D307CE">
            <w:pPr>
              <w:pStyle w:val="ConsPlusNormal"/>
            </w:pPr>
            <w:r>
              <w:t>4.1.</w:t>
            </w:r>
          </w:p>
        </w:tc>
        <w:tc>
          <w:tcPr>
            <w:tcW w:w="13430" w:type="dxa"/>
            <w:gridSpan w:val="10"/>
          </w:tcPr>
          <w:p w:rsidR="00D307CE" w:rsidRDefault="00D307CE">
            <w:pPr>
              <w:pStyle w:val="ConsPlusNormal"/>
            </w:pPr>
            <w:r>
              <w:t>Ставка за электрическую энергию конечной регулируемой цены для четвертой ценовой категории </w:t>
            </w:r>
            <w:r w:rsidRPr="002E108D">
              <w:rPr>
                <w:position w:val="-10"/>
              </w:rPr>
              <w:pict>
                <v:shape id="_x0000_i1061" style="width:59.5pt;height:21.9pt" coordsize="" o:spt="100" adj="0,,0" path="" filled="f" stroked="f">
                  <v:stroke joinstyle="miter"/>
                  <v:imagedata r:id="rId28" o:title="base_23572_132724_32804"/>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62" style="width:380.35pt;height:21.9pt" coordsize="" o:spt="100" adj="0,,0" path="" filled="f" stroked="f">
                  <v:stroke joinstyle="miter"/>
                  <v:imagedata r:id="rId38" o:title="base_23572_132724_32805"/>
                  <v:formulas/>
                  <v:path o:connecttype="segments"/>
                </v:shape>
              </w:pict>
            </w:r>
            <w:r>
              <w:t xml:space="preserve"> &lt;4&gt;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63" style="width:62.6pt;height:21.9pt" coordsize="" o:spt="100" adj="0,,0" path="" filled="f" stroked="f">
                  <v:stroke joinstyle="miter"/>
                  <v:imagedata r:id="rId39" o:title="base_23572_132724_32806"/>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val="restart"/>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064" style="width:38.35pt;height:21.9pt" coordsize="" o:spt="100" adj="0,,0" path="" filled="f" stroked="f">
                  <v:stroke joinstyle="miter"/>
                  <v:imagedata r:id="rId40" o:title="base_23572_132724_32807"/>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65" style="width:403.85pt;height:21.9pt" coordsize="" o:spt="100" adj="0,,0" path="" filled="f" stroked="f">
                  <v:stroke joinstyle="miter"/>
                  <v:imagedata r:id="rId41" o:title="base_23572_132724_32808"/>
                  <v:formulas/>
                  <v:path o:connecttype="segments"/>
                </v:shape>
              </w:pict>
            </w:r>
            <w:r>
              <w:t xml:space="preserve"> &lt;4&gt;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66" style="width:86.85pt;height:21.9pt" coordsize="" o:spt="100" adj="0,,0" path="" filled="f" stroked="f">
                  <v:stroke joinstyle="miter"/>
                  <v:imagedata r:id="rId42" o:title="base_23572_132724_32809"/>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67" style="width:38.35pt;height:21.9pt" coordsize="" o:spt="100" adj="0,,0" path="" filled="f" stroked="f">
                  <v:stroke joinstyle="miter"/>
                  <v:imagedata r:id="rId43" o:title="base_23572_132724_32810"/>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68" style="width:388.15pt;height:21.9pt" coordsize="" o:spt="100" adj="0,,0" path="" filled="f" stroked="f">
                  <v:stroke joinstyle="miter"/>
                  <v:imagedata r:id="rId44" o:title="base_23572_132724_32811"/>
                  <v:formulas/>
                  <v:path o:connecttype="segments"/>
                </v:shape>
              </w:pict>
            </w:r>
            <w:r>
              <w:t xml:space="preserve"> &lt;4&gt;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69" style="width:71.2pt;height:21.9pt" coordsize="" o:spt="100" adj="0,,0" path="" filled="f" stroked="f">
                  <v:stroke joinstyle="miter"/>
                  <v:imagedata r:id="rId45" o:title="base_23572_132724_3281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70" style="width:38.35pt;height:21.9pt" coordsize="" o:spt="100" adj="0,,0" path="" filled="f" stroked="f">
                  <v:stroke joinstyle="miter"/>
                  <v:imagedata r:id="rId46" o:title="base_23572_132724_32813"/>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blPrEx>
          <w:tblBorders>
            <w:insideH w:val="nil"/>
          </w:tblBorders>
        </w:tblPrEx>
        <w:tc>
          <w:tcPr>
            <w:tcW w:w="664" w:type="dxa"/>
            <w:tcBorders>
              <w:bottom w:val="nil"/>
            </w:tcBorders>
          </w:tcPr>
          <w:p w:rsidR="00D307CE" w:rsidRDefault="00D307CE">
            <w:pPr>
              <w:pStyle w:val="ConsPlusNormal"/>
            </w:pPr>
            <w:r>
              <w:t>4.1.1.</w:t>
            </w:r>
          </w:p>
        </w:tc>
        <w:tc>
          <w:tcPr>
            <w:tcW w:w="2154" w:type="dxa"/>
            <w:tcBorders>
              <w:bottom w:val="nil"/>
            </w:tcBorders>
          </w:tcPr>
          <w:p w:rsidR="00D307CE" w:rsidRDefault="00D307CE">
            <w:pPr>
              <w:pStyle w:val="ConsPlusNormal"/>
            </w:pPr>
            <w:proofErr w:type="gramStart"/>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w:t>
            </w:r>
            <w:r>
              <w:lastRenderedPageBreak/>
              <w:t>балансом </w:t>
            </w:r>
            <w:r w:rsidRPr="002E108D">
              <w:rPr>
                <w:position w:val="-10"/>
              </w:rPr>
              <w:pict>
                <v:shape id="_x0000_i1071" style="width:80.6pt;height:21.9pt" coordsize="" o:spt="100" adj="0,,0" path="" filled="f" stroked="f">
                  <v:stroke joinstyle="miter"/>
                  <v:imagedata r:id="rId18" o:title="base_23572_132724_32814"/>
                  <v:formulas/>
                  <v:path o:connecttype="segments"/>
                </v:shape>
              </w:pict>
            </w:r>
            <w:proofErr w:type="gramEnd"/>
          </w:p>
        </w:tc>
        <w:tc>
          <w:tcPr>
            <w:tcW w:w="1644" w:type="dxa"/>
            <w:tcBorders>
              <w:bottom w:val="nil"/>
            </w:tcBorders>
          </w:tcPr>
          <w:p w:rsidR="00D307CE" w:rsidRDefault="00D307CE">
            <w:pPr>
              <w:pStyle w:val="ConsPlusNormal"/>
            </w:pPr>
            <w:r>
              <w:lastRenderedPageBreak/>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lastRenderedPageBreak/>
              <w:t xml:space="preserve">(в ред. </w:t>
            </w:r>
            <w:hyperlink r:id="rId47" w:history="1">
              <w:r>
                <w:rPr>
                  <w:color w:val="0000FF"/>
                </w:rPr>
                <w:t>Постановления</w:t>
              </w:r>
            </w:hyperlink>
            <w:r>
              <w:t xml:space="preserve"> департамента по тарифам Приморского края от 26.06.2019 N 24/6)</w:t>
            </w:r>
          </w:p>
        </w:tc>
      </w:tr>
      <w:tr w:rsidR="00D307CE">
        <w:tc>
          <w:tcPr>
            <w:tcW w:w="664" w:type="dxa"/>
            <w:vMerge w:val="restart"/>
          </w:tcPr>
          <w:p w:rsidR="00D307CE" w:rsidRDefault="00D307CE">
            <w:pPr>
              <w:pStyle w:val="ConsPlusNormal"/>
            </w:pPr>
            <w:r>
              <w:t>4.2.</w:t>
            </w:r>
          </w:p>
        </w:tc>
        <w:tc>
          <w:tcPr>
            <w:tcW w:w="13430" w:type="dxa"/>
            <w:gridSpan w:val="10"/>
          </w:tcPr>
          <w:p w:rsidR="00D307CE" w:rsidRDefault="00D307CE">
            <w:pPr>
              <w:pStyle w:val="ConsPlusNormal"/>
            </w:pPr>
            <w:r>
              <w:t>Ставка за мощность конечной регулируемой цены для четвертой ценовой категории </w:t>
            </w:r>
            <w:r w:rsidRPr="002E108D">
              <w:rPr>
                <w:position w:val="-10"/>
              </w:rPr>
              <w:pict>
                <v:shape id="_x0000_i1072" style="width:61.85pt;height:21.9pt" coordsize="" o:spt="100" adj="0,,0" path="" filled="f" stroked="f">
                  <v:stroke joinstyle="miter"/>
                  <v:imagedata r:id="rId48" o:title="base_23572_132724_32815"/>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073" style="width:103.3pt;height:20.35pt" coordsize="" o:spt="100" adj="0,,0" path="" filled="f" stroked="f">
                  <v:stroke joinstyle="miter"/>
                  <v:imagedata r:id="rId49" o:title="base_23572_132724_32816"/>
                  <v:formulas/>
                  <v:path o:connecttype="segments"/>
                </v:shape>
              </w:pict>
            </w:r>
            <w:r>
              <w:t xml:space="preserve"> &lt;4&gt;</w:t>
            </w:r>
          </w:p>
        </w:tc>
      </w:tr>
      <w:tr w:rsidR="00D307CE">
        <w:tc>
          <w:tcPr>
            <w:tcW w:w="664" w:type="dxa"/>
            <w:vMerge w:val="restart"/>
          </w:tcPr>
          <w:p w:rsidR="00D307CE" w:rsidRDefault="00D307CE">
            <w:pPr>
              <w:pStyle w:val="ConsPlusNormal"/>
            </w:pPr>
            <w:r>
              <w:t>4.3.</w:t>
            </w:r>
          </w:p>
        </w:tc>
        <w:tc>
          <w:tcPr>
            <w:tcW w:w="13430" w:type="dxa"/>
            <w:gridSpan w:val="10"/>
          </w:tcPr>
          <w:p w:rsidR="00D307CE" w:rsidRDefault="00D307CE">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sidRPr="002E108D">
              <w:rPr>
                <w:position w:val="-10"/>
              </w:rPr>
              <w:pict>
                <v:shape id="_x0000_i1074" style="width:59.5pt;height:21.9pt" coordsize="" o:spt="100" adj="0,,0" path="" filled="f" stroked="f">
                  <v:stroke joinstyle="miter"/>
                  <v:imagedata r:id="rId50" o:title="base_23572_132724_32817"/>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75" style="width:97.05pt;height:21.9pt" coordsize="" o:spt="100" adj="0,,0" path="" filled="f" stroked="f">
                  <v:stroke joinstyle="miter"/>
                  <v:imagedata r:id="rId51" o:title="base_23572_132724_32818"/>
                  <v:formulas/>
                  <v:path o:connecttype="segments"/>
                </v:shape>
              </w:pict>
            </w:r>
            <w:r>
              <w:t xml:space="preserve"> &lt;4&gt;</w:t>
            </w:r>
          </w:p>
        </w:tc>
      </w:tr>
      <w:tr w:rsidR="00D307CE">
        <w:tc>
          <w:tcPr>
            <w:tcW w:w="664" w:type="dxa"/>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076" style="width:38.35pt;height:21.9pt" coordsize="" o:spt="100" adj="0,,0" path="" filled="f" stroked="f">
                  <v:stroke joinstyle="miter"/>
                  <v:imagedata r:id="rId52" o:title="base_23572_132724_32819"/>
                  <v:formulas/>
                  <v:path o:connecttype="segments"/>
                </v:shape>
              </w:pict>
            </w:r>
          </w:p>
        </w:tc>
        <w:tc>
          <w:tcPr>
            <w:tcW w:w="1644" w:type="dxa"/>
          </w:tcPr>
          <w:p w:rsidR="00D307CE" w:rsidRDefault="00D307CE">
            <w:pPr>
              <w:pStyle w:val="ConsPlusNormal"/>
            </w:pPr>
            <w:r>
              <w:t>руб./МВт мес.</w:t>
            </w:r>
          </w:p>
        </w:tc>
        <w:tc>
          <w:tcPr>
            <w:tcW w:w="1144" w:type="dxa"/>
          </w:tcPr>
          <w:p w:rsidR="00D307CE" w:rsidRDefault="00D307CE">
            <w:pPr>
              <w:pStyle w:val="ConsPlusNormal"/>
              <w:jc w:val="right"/>
            </w:pPr>
            <w:r>
              <w:t>921252,81</w:t>
            </w:r>
          </w:p>
        </w:tc>
        <w:tc>
          <w:tcPr>
            <w:tcW w:w="1264" w:type="dxa"/>
          </w:tcPr>
          <w:p w:rsidR="00D307CE" w:rsidRDefault="00D307CE">
            <w:pPr>
              <w:pStyle w:val="ConsPlusNormal"/>
              <w:jc w:val="right"/>
            </w:pPr>
            <w:r>
              <w:t>1390504,25</w:t>
            </w:r>
          </w:p>
        </w:tc>
        <w:tc>
          <w:tcPr>
            <w:tcW w:w="1264" w:type="dxa"/>
          </w:tcPr>
          <w:p w:rsidR="00D307CE" w:rsidRDefault="00D307CE">
            <w:pPr>
              <w:pStyle w:val="ConsPlusNormal"/>
              <w:jc w:val="right"/>
            </w:pPr>
            <w:r>
              <w:t>1104995,04</w:t>
            </w:r>
          </w:p>
        </w:tc>
        <w:tc>
          <w:tcPr>
            <w:tcW w:w="1144" w:type="dxa"/>
          </w:tcPr>
          <w:p w:rsidR="00D307CE" w:rsidRDefault="00D307CE">
            <w:pPr>
              <w:pStyle w:val="ConsPlusNormal"/>
              <w:jc w:val="right"/>
            </w:pPr>
            <w:r>
              <w:t>809809,99</w:t>
            </w:r>
          </w:p>
        </w:tc>
        <w:tc>
          <w:tcPr>
            <w:tcW w:w="1144" w:type="dxa"/>
          </w:tcPr>
          <w:p w:rsidR="00D307CE" w:rsidRDefault="00D307CE">
            <w:pPr>
              <w:pStyle w:val="ConsPlusNormal"/>
              <w:jc w:val="right"/>
            </w:pPr>
            <w:r>
              <w:t>996141,45</w:t>
            </w:r>
          </w:p>
        </w:tc>
        <w:tc>
          <w:tcPr>
            <w:tcW w:w="1264" w:type="dxa"/>
          </w:tcPr>
          <w:p w:rsidR="00D307CE" w:rsidRDefault="00D307CE">
            <w:pPr>
              <w:pStyle w:val="ConsPlusNormal"/>
              <w:jc w:val="right"/>
            </w:pPr>
            <w:r>
              <w:t>1503301,95</w:t>
            </w:r>
          </w:p>
        </w:tc>
        <w:tc>
          <w:tcPr>
            <w:tcW w:w="1264" w:type="dxa"/>
          </w:tcPr>
          <w:p w:rsidR="00D307CE" w:rsidRDefault="00D307CE">
            <w:pPr>
              <w:pStyle w:val="ConsPlusNormal"/>
              <w:jc w:val="right"/>
            </w:pPr>
            <w:r>
              <w:t>1196112,93</w:t>
            </w:r>
          </w:p>
        </w:tc>
        <w:tc>
          <w:tcPr>
            <w:tcW w:w="1144" w:type="dxa"/>
          </w:tcPr>
          <w:p w:rsidR="00D307CE" w:rsidRDefault="00D307CE">
            <w:pPr>
              <w:pStyle w:val="ConsPlusNormal"/>
              <w:jc w:val="right"/>
            </w:pPr>
            <w:r>
              <w:t>875647,54</w:t>
            </w:r>
          </w:p>
        </w:tc>
      </w:tr>
      <w:tr w:rsidR="00D307CE">
        <w:tc>
          <w:tcPr>
            <w:tcW w:w="664" w:type="dxa"/>
          </w:tcPr>
          <w:p w:rsidR="00D307CE" w:rsidRDefault="00D307CE">
            <w:pPr>
              <w:pStyle w:val="ConsPlusNormal"/>
            </w:pPr>
            <w:r>
              <w:t>5.</w:t>
            </w:r>
          </w:p>
        </w:tc>
        <w:tc>
          <w:tcPr>
            <w:tcW w:w="13430" w:type="dxa"/>
            <w:gridSpan w:val="10"/>
          </w:tcPr>
          <w:p w:rsidR="00D307CE" w:rsidRDefault="00D307CE">
            <w:pPr>
              <w:pStyle w:val="ConsPlusNormal"/>
            </w:pPr>
            <w:r>
              <w:t>Конечная регулируемая цена для пятой ценовой категории</w:t>
            </w:r>
          </w:p>
        </w:tc>
      </w:tr>
      <w:tr w:rsidR="00D307CE">
        <w:tc>
          <w:tcPr>
            <w:tcW w:w="664" w:type="dxa"/>
            <w:vMerge w:val="restart"/>
          </w:tcPr>
          <w:p w:rsidR="00D307CE" w:rsidRDefault="00D307CE">
            <w:pPr>
              <w:pStyle w:val="ConsPlusNormal"/>
            </w:pPr>
            <w:r>
              <w:t>5.1.</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E108D">
              <w:rPr>
                <w:position w:val="-10"/>
              </w:rPr>
              <w:pict>
                <v:shape id="_x0000_i1077" style="width:62.6pt;height:21.9pt" coordsize="" o:spt="100" adj="0,,0" path="" filled="f" stroked="f">
                  <v:stroke joinstyle="miter"/>
                  <v:imagedata r:id="rId53" o:title="base_23572_132724_32820"/>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78" style="width:388.15pt;height:21.9pt" coordsize="" o:spt="100" adj="0,,0" path="" filled="f" stroked="f">
                  <v:stroke joinstyle="miter"/>
                  <v:imagedata r:id="rId54" o:title="base_23572_132724_32821"/>
                  <v:formulas/>
                  <v:path o:connecttype="segments"/>
                </v:shape>
              </w:pict>
            </w:r>
            <w:r>
              <w:t xml:space="preserve"> &lt;5&gt;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079" style="width:61.85pt;height:20.35pt" coordsize="" o:spt="100" adj="0,,0" path="" filled="f" stroked="f">
                  <v:stroke joinstyle="miter"/>
                  <v:imagedata r:id="rId55" o:title="base_23572_132724_3282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80" style="width:29.75pt;height:21.9pt" coordsize="" o:spt="100" adj="0,,0" path="" filled="f" stroked="f">
                  <v:stroke joinstyle="miter"/>
                  <v:imagedata r:id="rId56" o:title="base_23572_132724_32823"/>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81" style="width:411.65pt;height:21.9pt" coordsize="" o:spt="100" adj="0,,0" path="" filled="f" stroked="f">
                  <v:stroke joinstyle="miter"/>
                  <v:imagedata r:id="rId57" o:title="base_23572_132724_32824"/>
                  <v:formulas/>
                  <v:path o:connecttype="segments"/>
                </v:shape>
              </w:pict>
            </w:r>
            <w:r>
              <w:t xml:space="preserve"> &lt;5&gt;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082" style="width:83.75pt;height:20.35pt" coordsize="" o:spt="100" adj="0,,0" path="" filled="f" stroked="f">
                  <v:stroke joinstyle="miter"/>
                  <v:imagedata r:id="rId58" o:title="base_23572_132724_32825"/>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83" style="width:29.75pt;height:21.9pt" coordsize="" o:spt="100" adj="0,,0" path="" filled="f" stroked="f">
                  <v:stroke joinstyle="miter"/>
                  <v:imagedata r:id="rId59" o:title="base_23572_132724_32826"/>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84" style="width:396pt;height:21.9pt" coordsize="" o:spt="100" adj="0,,0" path="" filled="f" stroked="f">
                  <v:stroke joinstyle="miter"/>
                  <v:imagedata r:id="rId60" o:title="base_23572_132724_32827"/>
                  <v:formulas/>
                  <v:path o:connecttype="segments"/>
                </v:shape>
              </w:pict>
            </w:r>
            <w:r>
              <w:t xml:space="preserve"> &lt;5&gt;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085" style="width:68.1pt;height:20.35pt" coordsize="" o:spt="100" adj="0,,0" path="" filled="f" stroked="f">
                  <v:stroke joinstyle="miter"/>
                  <v:imagedata r:id="rId61" o:title="base_23572_132724_32828"/>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086" style="width:29.75pt;height:21.9pt" coordsize="" o:spt="100" adj="0,,0" path="" filled="f" stroked="f">
                  <v:stroke joinstyle="miter"/>
                  <v:imagedata r:id="rId62" o:title="base_23572_132724_32829"/>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blPrEx>
          <w:tblBorders>
            <w:insideH w:val="nil"/>
          </w:tblBorders>
        </w:tblPrEx>
        <w:tc>
          <w:tcPr>
            <w:tcW w:w="664" w:type="dxa"/>
            <w:tcBorders>
              <w:bottom w:val="nil"/>
            </w:tcBorders>
          </w:tcPr>
          <w:p w:rsidR="00D307CE" w:rsidRDefault="00D307CE">
            <w:pPr>
              <w:pStyle w:val="ConsPlusNormal"/>
            </w:pPr>
            <w:r>
              <w:t>5.1.1.</w:t>
            </w:r>
          </w:p>
        </w:tc>
        <w:tc>
          <w:tcPr>
            <w:tcW w:w="2154" w:type="dxa"/>
            <w:tcBorders>
              <w:bottom w:val="nil"/>
            </w:tcBorders>
          </w:tcPr>
          <w:p w:rsidR="00D307CE" w:rsidRDefault="00D307CE">
            <w:pPr>
              <w:pStyle w:val="ConsPlusNormal"/>
            </w:pPr>
            <w:proofErr w:type="gramStart"/>
            <w:r>
              <w:t xml:space="preserve">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w:t>
            </w:r>
            <w:r>
              <w:lastRenderedPageBreak/>
              <w:t>поставщиком в соответствии с утвержденным прогнозным балансом </w:t>
            </w:r>
            <w:r w:rsidRPr="002E108D">
              <w:rPr>
                <w:position w:val="-10"/>
              </w:rPr>
              <w:pict>
                <v:shape id="_x0000_i1087" style="width:80.6pt;height:21.9pt" coordsize="" o:spt="100" adj="0,,0" path="" filled="f" stroked="f">
                  <v:stroke joinstyle="miter"/>
                  <v:imagedata r:id="rId18" o:title="base_23572_132724_32830"/>
                  <v:formulas/>
                  <v:path o:connecttype="segments"/>
                </v:shape>
              </w:pict>
            </w:r>
            <w:proofErr w:type="gramEnd"/>
          </w:p>
        </w:tc>
        <w:tc>
          <w:tcPr>
            <w:tcW w:w="1644" w:type="dxa"/>
            <w:tcBorders>
              <w:bottom w:val="nil"/>
            </w:tcBorders>
          </w:tcPr>
          <w:p w:rsidR="00D307CE" w:rsidRDefault="00D307CE">
            <w:pPr>
              <w:pStyle w:val="ConsPlusNormal"/>
            </w:pPr>
            <w:r>
              <w:lastRenderedPageBreak/>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lastRenderedPageBreak/>
              <w:t xml:space="preserve">(в ред. </w:t>
            </w:r>
            <w:hyperlink r:id="rId63" w:history="1">
              <w:r>
                <w:rPr>
                  <w:color w:val="0000FF"/>
                </w:rPr>
                <w:t>Постановления</w:t>
              </w:r>
            </w:hyperlink>
            <w:r>
              <w:t xml:space="preserve"> департамента по тарифам Приморского края от 26.06.2019 N 24/6)</w:t>
            </w:r>
          </w:p>
        </w:tc>
      </w:tr>
      <w:tr w:rsidR="00D307CE">
        <w:tc>
          <w:tcPr>
            <w:tcW w:w="664" w:type="dxa"/>
            <w:vMerge w:val="restart"/>
          </w:tcPr>
          <w:p w:rsidR="00D307CE" w:rsidRDefault="00D307CE">
            <w:pPr>
              <w:pStyle w:val="ConsPlusNormal"/>
            </w:pPr>
            <w:r>
              <w:t>5.2.</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E108D">
              <w:rPr>
                <w:position w:val="-10"/>
              </w:rPr>
              <w:pict>
                <v:shape id="_x0000_i1088" style="width:62.6pt;height:21.9pt" coordsize="" o:spt="100" adj="0,,0" path="" filled="f" stroked="f">
                  <v:stroke joinstyle="miter"/>
                  <v:imagedata r:id="rId64" o:title="base_23572_132724_32831"/>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89" style="width:108pt;height:21.9pt" coordsize="" o:spt="100" adj="0,,0" path="" filled="f" stroked="f">
                  <v:stroke joinstyle="miter"/>
                  <v:imagedata r:id="rId65" o:title="base_23572_132724_32832"/>
                  <v:formulas/>
                  <v:path o:connecttype="segments"/>
                </v:shape>
              </w:pict>
            </w:r>
          </w:p>
        </w:tc>
      </w:tr>
      <w:tr w:rsidR="00D307CE">
        <w:tc>
          <w:tcPr>
            <w:tcW w:w="664" w:type="dxa"/>
            <w:vMerge w:val="restart"/>
          </w:tcPr>
          <w:p w:rsidR="00D307CE" w:rsidRDefault="00D307CE">
            <w:pPr>
              <w:pStyle w:val="ConsPlusNormal"/>
            </w:pPr>
            <w:r>
              <w:t>5.3.</w:t>
            </w:r>
          </w:p>
        </w:tc>
        <w:tc>
          <w:tcPr>
            <w:tcW w:w="13430" w:type="dxa"/>
            <w:gridSpan w:val="10"/>
          </w:tcPr>
          <w:p w:rsidR="00D307CE" w:rsidRDefault="00D307CE">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E108D">
              <w:rPr>
                <w:position w:val="-10"/>
              </w:rPr>
              <w:pict>
                <v:shape id="_x0000_i1090" style="width:62.6pt;height:21.9pt" coordsize="" o:spt="100" adj="0,,0" path="" filled="f" stroked="f">
                  <v:stroke joinstyle="miter"/>
                  <v:imagedata r:id="rId66" o:title="base_23572_132724_32833"/>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91" style="width:105.65pt;height:21.9pt" coordsize="" o:spt="100" adj="0,,0" path="" filled="f" stroked="f">
                  <v:stroke joinstyle="miter"/>
                  <v:imagedata r:id="rId67" o:title="base_23572_132724_32834"/>
                  <v:formulas/>
                  <v:path o:connecttype="segments"/>
                </v:shape>
              </w:pict>
            </w:r>
            <w:r>
              <w:t xml:space="preserve"> &lt;5&gt;</w:t>
            </w:r>
          </w:p>
        </w:tc>
      </w:tr>
      <w:tr w:rsidR="00D307CE">
        <w:tc>
          <w:tcPr>
            <w:tcW w:w="664" w:type="dxa"/>
            <w:vMerge w:val="restart"/>
          </w:tcPr>
          <w:p w:rsidR="00D307CE" w:rsidRDefault="00D307CE">
            <w:pPr>
              <w:pStyle w:val="ConsPlusNormal"/>
            </w:pPr>
            <w:r>
              <w:t>5.4.</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E108D">
              <w:rPr>
                <w:position w:val="-10"/>
              </w:rPr>
              <w:pict>
                <v:shape id="_x0000_i1092" style="width:62.6pt;height:21.9pt" coordsize="" o:spt="100" adj="0,,0" path="" filled="f" stroked="f">
                  <v:stroke joinstyle="miter"/>
                  <v:imagedata r:id="rId68" o:title="base_23572_132724_32835"/>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3"/>
              </w:rPr>
              <w:pict>
                <v:shape id="_x0000_i1093" style="width:129.9pt;height:25.05pt" coordsize="" o:spt="100" adj="0,,0" path="" filled="f" stroked="f">
                  <v:stroke joinstyle="miter"/>
                  <v:imagedata r:id="rId69" o:title="base_23572_132724_32836"/>
                  <v:formulas/>
                  <v:path o:connecttype="segments"/>
                </v:shape>
              </w:pict>
            </w:r>
            <w:r>
              <w:t xml:space="preserve"> &lt;5&gt;</w:t>
            </w:r>
          </w:p>
        </w:tc>
      </w:tr>
      <w:tr w:rsidR="00D307CE">
        <w:tc>
          <w:tcPr>
            <w:tcW w:w="664" w:type="dxa"/>
            <w:vMerge w:val="restart"/>
          </w:tcPr>
          <w:p w:rsidR="00D307CE" w:rsidRDefault="00D307CE">
            <w:pPr>
              <w:pStyle w:val="ConsPlusNormal"/>
            </w:pPr>
            <w:r>
              <w:t>5.5.</w:t>
            </w:r>
          </w:p>
        </w:tc>
        <w:tc>
          <w:tcPr>
            <w:tcW w:w="13430" w:type="dxa"/>
            <w:gridSpan w:val="10"/>
          </w:tcPr>
          <w:p w:rsidR="00D307CE" w:rsidRDefault="00D307CE">
            <w:pPr>
              <w:pStyle w:val="ConsPlusNormal"/>
            </w:pPr>
            <w:r>
              <w:t>Ставка за мощность конечной регулируемой цены для пятой ценовой категории </w:t>
            </w:r>
            <w:r w:rsidRPr="002E108D">
              <w:rPr>
                <w:position w:val="-10"/>
              </w:rPr>
              <w:pict>
                <v:shape id="_x0000_i1094" style="width:61.85pt;height:21.9pt" coordsize="" o:spt="100" adj="0,,0" path="" filled="f" stroked="f">
                  <v:stroke joinstyle="miter"/>
                  <v:imagedata r:id="rId70" o:title="base_23572_132724_32837"/>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095" style="width:103.3pt;height:20.35pt" coordsize="" o:spt="100" adj="0,,0" path="" filled="f" stroked="f">
                  <v:stroke joinstyle="miter"/>
                  <v:imagedata r:id="rId71" o:title="base_23572_132724_32838"/>
                  <v:formulas/>
                  <v:path o:connecttype="segments"/>
                </v:shape>
              </w:pict>
            </w:r>
            <w:r>
              <w:t xml:space="preserve"> &lt;6&gt;</w:t>
            </w:r>
          </w:p>
        </w:tc>
      </w:tr>
      <w:tr w:rsidR="00D307CE">
        <w:tc>
          <w:tcPr>
            <w:tcW w:w="664" w:type="dxa"/>
          </w:tcPr>
          <w:p w:rsidR="00D307CE" w:rsidRDefault="00D307CE">
            <w:pPr>
              <w:pStyle w:val="ConsPlusNormal"/>
            </w:pPr>
            <w:r>
              <w:t>6.</w:t>
            </w:r>
          </w:p>
        </w:tc>
        <w:tc>
          <w:tcPr>
            <w:tcW w:w="13430" w:type="dxa"/>
            <w:gridSpan w:val="10"/>
          </w:tcPr>
          <w:p w:rsidR="00D307CE" w:rsidRDefault="00D307CE">
            <w:pPr>
              <w:pStyle w:val="ConsPlusNormal"/>
            </w:pPr>
            <w:r>
              <w:t>Конечная регулируемая цена для шестой ценовой категории</w:t>
            </w:r>
          </w:p>
        </w:tc>
      </w:tr>
      <w:tr w:rsidR="00D307CE">
        <w:tc>
          <w:tcPr>
            <w:tcW w:w="664" w:type="dxa"/>
            <w:vMerge w:val="restart"/>
          </w:tcPr>
          <w:p w:rsidR="00D307CE" w:rsidRDefault="00D307CE">
            <w:pPr>
              <w:pStyle w:val="ConsPlusNormal"/>
            </w:pPr>
            <w:r>
              <w:t>6.1.</w:t>
            </w:r>
          </w:p>
        </w:tc>
        <w:tc>
          <w:tcPr>
            <w:tcW w:w="13430" w:type="dxa"/>
            <w:gridSpan w:val="10"/>
          </w:tcPr>
          <w:p w:rsidR="00D307CE" w:rsidRDefault="00D307CE">
            <w:pPr>
              <w:pStyle w:val="ConsPlusNormal"/>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E108D">
              <w:rPr>
                <w:position w:val="-10"/>
              </w:rPr>
              <w:pict>
                <v:shape id="_x0000_i1096" style="width:62.6pt;height:21.9pt" coordsize="" o:spt="100" adj="0,,0" path="" filled="f" stroked="f">
                  <v:stroke joinstyle="miter"/>
                  <v:imagedata r:id="rId72" o:title="base_23572_132724_32839"/>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097" style="width:398.35pt;height:21.9pt" coordsize="" o:spt="100" adj="0,,0" path="" filled="f" stroked="f">
                  <v:stroke joinstyle="miter"/>
                  <v:imagedata r:id="rId73" o:title="base_23572_132724_32840"/>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098" style="width:62.6pt;height:20.35pt" coordsize="" o:spt="100" adj="0,,0" path="" filled="f" stroked="f">
                  <v:stroke joinstyle="miter"/>
                  <v:imagedata r:id="rId74" o:title="base_23572_132724_32841"/>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253,05</w:t>
            </w:r>
          </w:p>
        </w:tc>
        <w:tc>
          <w:tcPr>
            <w:tcW w:w="4816" w:type="dxa"/>
            <w:gridSpan w:val="4"/>
          </w:tcPr>
          <w:p w:rsidR="00D307CE" w:rsidRDefault="00D307CE">
            <w:pPr>
              <w:pStyle w:val="ConsPlusNormal"/>
              <w:jc w:val="right"/>
            </w:pPr>
            <w:r>
              <w:t>550,91</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099" style="width:38.35pt;height:21.9pt" coordsize="" o:spt="100" adj="0,,0" path="" filled="f" stroked="f">
                  <v:stroke joinstyle="miter"/>
                  <v:imagedata r:id="rId75" o:title="base_23572_132724_3284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tcPr>
          <w:p w:rsidR="00D307CE" w:rsidRDefault="00D307CE"/>
        </w:tc>
        <w:tc>
          <w:tcPr>
            <w:tcW w:w="13430" w:type="dxa"/>
            <w:gridSpan w:val="10"/>
          </w:tcPr>
          <w:p w:rsidR="00D307CE" w:rsidRDefault="00D307CE">
            <w:pPr>
              <w:pStyle w:val="ConsPlusNormal"/>
            </w:pPr>
            <w:r>
              <w:t>от 670 кВт до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100" style="width:419.5pt;height:21.9pt" coordsize="" o:spt="100" adj="0,,0" path="" filled="f" stroked="f">
                  <v:stroke joinstyle="miter"/>
                  <v:imagedata r:id="rId76" o:title="base_23572_132724_32843"/>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101" style="width:83.75pt;height:20.35pt" coordsize="" o:spt="100" adj="0,,0" path="" filled="f" stroked="f">
                  <v:stroke joinstyle="miter"/>
                  <v:imagedata r:id="rId77" o:title="base_23572_132724_32844"/>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168,55</w:t>
            </w:r>
          </w:p>
        </w:tc>
        <w:tc>
          <w:tcPr>
            <w:tcW w:w="4816" w:type="dxa"/>
            <w:gridSpan w:val="4"/>
          </w:tcPr>
          <w:p w:rsidR="00D307CE" w:rsidRDefault="00D307CE">
            <w:pPr>
              <w:pStyle w:val="ConsPlusNormal"/>
              <w:jc w:val="right"/>
            </w:pPr>
            <w:r>
              <w:t>366,95</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102" style="width:38.35pt;height:21.9pt" coordsize="" o:spt="100" adj="0,,0" path="" filled="f" stroked="f">
                  <v:stroke joinstyle="miter"/>
                  <v:imagedata r:id="rId78" o:title="base_23572_132724_32845"/>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tcPr>
          <w:p w:rsidR="00D307CE" w:rsidRDefault="00D307CE"/>
        </w:tc>
        <w:tc>
          <w:tcPr>
            <w:tcW w:w="13430" w:type="dxa"/>
            <w:gridSpan w:val="10"/>
          </w:tcPr>
          <w:p w:rsidR="00D307CE" w:rsidRDefault="00D307CE">
            <w:pPr>
              <w:pStyle w:val="ConsPlusNormal"/>
            </w:pPr>
            <w:r>
              <w:t>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103" style="width:403.85pt;height:21.9pt" coordsize="" o:spt="100" adj="0,,0" path="" filled="f" stroked="f">
                  <v:stroke joinstyle="miter"/>
                  <v:imagedata r:id="rId79" o:title="base_23572_132724_32846"/>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9"/>
              </w:rPr>
              <w:pict>
                <v:shape id="_x0000_i1104" style="width:68.1pt;height:20.35pt" coordsize="" o:spt="100" adj="0,,0" path="" filled="f" stroked="f">
                  <v:stroke joinstyle="miter"/>
                  <v:imagedata r:id="rId80" o:title="base_23572_132724_32847"/>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4816" w:type="dxa"/>
            <w:gridSpan w:val="4"/>
          </w:tcPr>
          <w:p w:rsidR="00D307CE" w:rsidRDefault="00D307CE">
            <w:pPr>
              <w:pStyle w:val="ConsPlusNormal"/>
              <w:jc w:val="right"/>
            </w:pPr>
            <w:r>
              <w:t>99,60</w:t>
            </w:r>
          </w:p>
        </w:tc>
        <w:tc>
          <w:tcPr>
            <w:tcW w:w="4816" w:type="dxa"/>
            <w:gridSpan w:val="4"/>
          </w:tcPr>
          <w:p w:rsidR="00D307CE" w:rsidRDefault="00D307CE">
            <w:pPr>
              <w:pStyle w:val="ConsPlusNormal"/>
              <w:jc w:val="right"/>
            </w:pPr>
            <w:r>
              <w:t>216,84</w:t>
            </w:r>
          </w:p>
        </w:tc>
      </w:tr>
      <w:tr w:rsidR="00D307CE">
        <w:tc>
          <w:tcPr>
            <w:tcW w:w="664" w:type="dxa"/>
          </w:tcPr>
          <w:p w:rsidR="00D307CE" w:rsidRDefault="00D307CE">
            <w:pPr>
              <w:pStyle w:val="ConsPlusNormal"/>
            </w:pPr>
          </w:p>
        </w:tc>
        <w:tc>
          <w:tcPr>
            <w:tcW w:w="2154" w:type="dxa"/>
          </w:tcPr>
          <w:p w:rsidR="00D307CE" w:rsidRDefault="00D307CE">
            <w:pPr>
              <w:pStyle w:val="ConsPlusNormal"/>
              <w:jc w:val="center"/>
            </w:pPr>
            <w:r w:rsidRPr="002E108D">
              <w:rPr>
                <w:position w:val="-10"/>
              </w:rPr>
              <w:pict>
                <v:shape id="_x0000_i1105" style="width:38.35pt;height:21.9pt" coordsize="" o:spt="100" adj="0,,0" path="" filled="f" stroked="f">
                  <v:stroke joinstyle="miter"/>
                  <v:imagedata r:id="rId81" o:title="base_23572_132724_32848"/>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blPrEx>
          <w:tblBorders>
            <w:insideH w:val="nil"/>
          </w:tblBorders>
        </w:tblPrEx>
        <w:tc>
          <w:tcPr>
            <w:tcW w:w="664" w:type="dxa"/>
            <w:tcBorders>
              <w:bottom w:val="nil"/>
            </w:tcBorders>
          </w:tcPr>
          <w:p w:rsidR="00D307CE" w:rsidRDefault="00D307CE">
            <w:pPr>
              <w:pStyle w:val="ConsPlusNormal"/>
            </w:pPr>
            <w:r>
              <w:t>6.1.1.</w:t>
            </w:r>
          </w:p>
        </w:tc>
        <w:tc>
          <w:tcPr>
            <w:tcW w:w="2154" w:type="dxa"/>
            <w:tcBorders>
              <w:bottom w:val="nil"/>
            </w:tcBorders>
          </w:tcPr>
          <w:p w:rsidR="00D307CE" w:rsidRDefault="00D307CE">
            <w:pPr>
              <w:pStyle w:val="ConsPlusNormal"/>
            </w:pPr>
            <w:proofErr w:type="gramStart"/>
            <w:r>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w:t>
            </w:r>
            <w:r w:rsidRPr="002E108D">
              <w:rPr>
                <w:position w:val="-10"/>
              </w:rPr>
              <w:pict>
                <v:shape id="_x0000_i1106" style="width:80.6pt;height:21.9pt" coordsize="" o:spt="100" adj="0,,0" path="" filled="f" stroked="f">
                  <v:stroke joinstyle="miter"/>
                  <v:imagedata r:id="rId18" o:title="base_23572_132724_32849"/>
                  <v:formulas/>
                  <v:path o:connecttype="segments"/>
                </v:shape>
              </w:pict>
            </w:r>
            <w:proofErr w:type="gramEnd"/>
          </w:p>
        </w:tc>
        <w:tc>
          <w:tcPr>
            <w:tcW w:w="1644" w:type="dxa"/>
            <w:tcBorders>
              <w:bottom w:val="nil"/>
            </w:tcBorders>
          </w:tcPr>
          <w:p w:rsidR="00D307CE" w:rsidRDefault="00D307CE">
            <w:pPr>
              <w:pStyle w:val="ConsPlusNormal"/>
            </w:pPr>
            <w:r>
              <w:t xml:space="preserve">руб./МВт </w:t>
            </w:r>
            <w:proofErr w:type="gramStart"/>
            <w:r>
              <w:t>ч</w:t>
            </w:r>
            <w:proofErr w:type="gramEnd"/>
          </w:p>
        </w:tc>
        <w:tc>
          <w:tcPr>
            <w:tcW w:w="4816" w:type="dxa"/>
            <w:gridSpan w:val="4"/>
            <w:tcBorders>
              <w:bottom w:val="nil"/>
            </w:tcBorders>
          </w:tcPr>
          <w:p w:rsidR="00D307CE" w:rsidRDefault="00D307CE">
            <w:pPr>
              <w:pStyle w:val="ConsPlusNormal"/>
              <w:jc w:val="right"/>
            </w:pPr>
            <w:r>
              <w:t>49,40</w:t>
            </w:r>
          </w:p>
        </w:tc>
        <w:tc>
          <w:tcPr>
            <w:tcW w:w="4816" w:type="dxa"/>
            <w:gridSpan w:val="4"/>
            <w:tcBorders>
              <w:bottom w:val="nil"/>
            </w:tcBorders>
          </w:tcPr>
          <w:p w:rsidR="00D307CE" w:rsidRDefault="00D307CE">
            <w:pPr>
              <w:pStyle w:val="ConsPlusNormal"/>
              <w:jc w:val="right"/>
            </w:pPr>
            <w:r>
              <w:t>32,26</w:t>
            </w:r>
          </w:p>
        </w:tc>
      </w:tr>
      <w:tr w:rsidR="00D307CE">
        <w:tblPrEx>
          <w:tblBorders>
            <w:insideH w:val="nil"/>
          </w:tblBorders>
        </w:tblPrEx>
        <w:tc>
          <w:tcPr>
            <w:tcW w:w="14094" w:type="dxa"/>
            <w:gridSpan w:val="11"/>
            <w:tcBorders>
              <w:top w:val="nil"/>
            </w:tcBorders>
          </w:tcPr>
          <w:p w:rsidR="00D307CE" w:rsidRDefault="00D307CE">
            <w:pPr>
              <w:pStyle w:val="ConsPlusNormal"/>
              <w:jc w:val="both"/>
            </w:pPr>
            <w:r>
              <w:t xml:space="preserve">(в ред. </w:t>
            </w:r>
            <w:hyperlink r:id="rId82" w:history="1">
              <w:r>
                <w:rPr>
                  <w:color w:val="0000FF"/>
                </w:rPr>
                <w:t>Постановления</w:t>
              </w:r>
            </w:hyperlink>
            <w:r>
              <w:t xml:space="preserve"> департамента по тарифам Приморского края от 26.06.2019 N 24/6)</w:t>
            </w:r>
          </w:p>
        </w:tc>
      </w:tr>
      <w:tr w:rsidR="00D307CE">
        <w:tc>
          <w:tcPr>
            <w:tcW w:w="664" w:type="dxa"/>
            <w:vMerge w:val="restart"/>
          </w:tcPr>
          <w:p w:rsidR="00D307CE" w:rsidRDefault="00D307CE">
            <w:pPr>
              <w:pStyle w:val="ConsPlusNormal"/>
            </w:pPr>
            <w:r>
              <w:t>6.2.</w:t>
            </w:r>
          </w:p>
        </w:tc>
        <w:tc>
          <w:tcPr>
            <w:tcW w:w="13430" w:type="dxa"/>
            <w:gridSpan w:val="10"/>
          </w:tcPr>
          <w:p w:rsidR="00D307CE" w:rsidRDefault="00D307CE">
            <w:pPr>
              <w:pStyle w:val="ConsPlusNormal"/>
            </w:pPr>
            <w:r>
              <w:t xml:space="preserve">Ставка за электрическую энергию конечной регулируемой цены для шестой ценовой категории, применяемая к величине превышения </w:t>
            </w:r>
            <w:r>
              <w:lastRenderedPageBreak/>
              <w:t>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E108D">
              <w:rPr>
                <w:position w:val="-10"/>
              </w:rPr>
              <w:pict>
                <v:shape id="_x0000_i1107" style="width:62.6pt;height:21.9pt" coordsize="" o:spt="100" adj="0,,0" path="" filled="f" stroked="f">
                  <v:stroke joinstyle="miter"/>
                  <v:imagedata r:id="rId83" o:title="base_23572_132724_32850"/>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108" style="width:108pt;height:21.9pt" coordsize="" o:spt="100" adj="0,,0" path="" filled="f" stroked="f">
                  <v:stroke joinstyle="miter"/>
                  <v:imagedata r:id="rId84" o:title="base_23572_132724_32851"/>
                  <v:formulas/>
                  <v:path o:connecttype="segments"/>
                </v:shape>
              </w:pict>
            </w:r>
            <w:r>
              <w:t xml:space="preserve"> &lt;6&gt;</w:t>
            </w:r>
          </w:p>
        </w:tc>
      </w:tr>
      <w:tr w:rsidR="00D307CE">
        <w:tc>
          <w:tcPr>
            <w:tcW w:w="664" w:type="dxa"/>
            <w:vMerge w:val="restart"/>
          </w:tcPr>
          <w:p w:rsidR="00D307CE" w:rsidRDefault="00D307CE">
            <w:pPr>
              <w:pStyle w:val="ConsPlusNormal"/>
            </w:pPr>
            <w:r>
              <w:t>6.3.</w:t>
            </w:r>
          </w:p>
        </w:tc>
        <w:tc>
          <w:tcPr>
            <w:tcW w:w="13430" w:type="dxa"/>
            <w:gridSpan w:val="10"/>
          </w:tcPr>
          <w:p w:rsidR="00D307CE" w:rsidRDefault="00D307CE">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E108D">
              <w:rPr>
                <w:position w:val="-10"/>
              </w:rPr>
              <w:pict>
                <v:shape id="_x0000_i1109" style="width:62.6pt;height:21.9pt" coordsize="" o:spt="100" adj="0,,0" path="" filled="f" stroked="f">
                  <v:stroke joinstyle="miter"/>
                  <v:imagedata r:id="rId85" o:title="base_23572_132724_32852"/>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110" style="width:105.65pt;height:21.9pt" coordsize="" o:spt="100" adj="0,,0" path="" filled="f" stroked="f">
                  <v:stroke joinstyle="miter"/>
                  <v:imagedata r:id="rId86" o:title="base_23572_132724_32853"/>
                  <v:formulas/>
                  <v:path o:connecttype="segments"/>
                </v:shape>
              </w:pict>
            </w:r>
            <w:r>
              <w:t xml:space="preserve"> &lt;6&gt;</w:t>
            </w:r>
          </w:p>
        </w:tc>
      </w:tr>
      <w:tr w:rsidR="00D307CE">
        <w:tc>
          <w:tcPr>
            <w:tcW w:w="664" w:type="dxa"/>
            <w:vMerge w:val="restart"/>
          </w:tcPr>
          <w:p w:rsidR="00D307CE" w:rsidRDefault="00D307CE">
            <w:pPr>
              <w:pStyle w:val="ConsPlusNormal"/>
            </w:pPr>
            <w:r>
              <w:t>6.4.</w:t>
            </w:r>
          </w:p>
        </w:tc>
        <w:tc>
          <w:tcPr>
            <w:tcW w:w="13430" w:type="dxa"/>
            <w:gridSpan w:val="10"/>
          </w:tcPr>
          <w:p w:rsidR="00D307CE" w:rsidRDefault="00D307CE">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E108D">
              <w:rPr>
                <w:position w:val="-10"/>
              </w:rPr>
              <w:pict>
                <v:shape id="_x0000_i1111" style="width:62.6pt;height:21.9pt" coordsize="" o:spt="100" adj="0,,0" path="" filled="f" stroked="f">
                  <v:stroke joinstyle="miter"/>
                  <v:imagedata r:id="rId87" o:title="base_23572_132724_32854"/>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3"/>
              </w:rPr>
              <w:pict>
                <v:shape id="_x0000_i1112" style="width:129.9pt;height:25.05pt" coordsize="" o:spt="100" adj="0,,0" path="" filled="f" stroked="f">
                  <v:stroke joinstyle="miter"/>
                  <v:imagedata r:id="rId88" o:title="base_23572_132724_32855"/>
                  <v:formulas/>
                  <v:path o:connecttype="segments"/>
                </v:shape>
              </w:pict>
            </w:r>
            <w:r>
              <w:t xml:space="preserve"> &lt;6&gt;</w:t>
            </w:r>
          </w:p>
        </w:tc>
      </w:tr>
      <w:tr w:rsidR="00D307CE">
        <w:tc>
          <w:tcPr>
            <w:tcW w:w="664" w:type="dxa"/>
            <w:vMerge w:val="restart"/>
          </w:tcPr>
          <w:p w:rsidR="00D307CE" w:rsidRDefault="00D307CE">
            <w:pPr>
              <w:pStyle w:val="ConsPlusNormal"/>
            </w:pPr>
            <w:r>
              <w:t>6.5.</w:t>
            </w:r>
          </w:p>
        </w:tc>
        <w:tc>
          <w:tcPr>
            <w:tcW w:w="13430" w:type="dxa"/>
            <w:gridSpan w:val="10"/>
          </w:tcPr>
          <w:p w:rsidR="00D307CE" w:rsidRDefault="00D307CE">
            <w:pPr>
              <w:pStyle w:val="ConsPlusNormal"/>
            </w:pPr>
            <w:r>
              <w:t>Ставка за мощность конечной регулируемой цены для шестой ценовой категории </w:t>
            </w:r>
            <w:r w:rsidRPr="002E108D">
              <w:rPr>
                <w:position w:val="-10"/>
              </w:rPr>
              <w:pict>
                <v:shape id="_x0000_i1113" style="width:61.85pt;height:21.9pt" coordsize="" o:spt="100" adj="0,,0" path="" filled="f" stroked="f">
                  <v:stroke joinstyle="miter"/>
                  <v:imagedata r:id="rId89" o:title="base_23572_132724_32856"/>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pPr>
            <w:r>
              <w:t>менее 670 кВт, от 670 кВт до 10 МВт, не менее 10 МВт</w: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114" style="width:103.3pt;height:20.35pt" coordsize="" o:spt="100" adj="0,,0" path="" filled="f" stroked="f">
                  <v:stroke joinstyle="miter"/>
                  <v:imagedata r:id="rId90" o:title="base_23572_132724_32857"/>
                  <v:formulas/>
                  <v:path o:connecttype="segments"/>
                </v:shape>
              </w:pict>
            </w:r>
            <w:r>
              <w:t xml:space="preserve"> &lt;6&gt;</w:t>
            </w:r>
          </w:p>
        </w:tc>
      </w:tr>
      <w:tr w:rsidR="00D307CE">
        <w:tc>
          <w:tcPr>
            <w:tcW w:w="664" w:type="dxa"/>
            <w:vMerge w:val="restart"/>
          </w:tcPr>
          <w:p w:rsidR="00D307CE" w:rsidRDefault="00D307CE">
            <w:pPr>
              <w:pStyle w:val="ConsPlusNormal"/>
            </w:pPr>
            <w:r>
              <w:t>6.6.</w:t>
            </w:r>
          </w:p>
        </w:tc>
        <w:tc>
          <w:tcPr>
            <w:tcW w:w="13430" w:type="dxa"/>
            <w:gridSpan w:val="10"/>
          </w:tcPr>
          <w:p w:rsidR="00D307CE" w:rsidRDefault="00D307CE">
            <w:pPr>
              <w:pStyle w:val="ConsPlusNormal"/>
            </w:pPr>
            <w:r>
              <w:t xml:space="preserve">Ставка за мощность конечной регулируемой цены для шестой ценовой категории, отражающая удельную величину расходов на </w:t>
            </w:r>
            <w:r>
              <w:lastRenderedPageBreak/>
              <w:t>содержание электрических сетей </w:t>
            </w:r>
            <w:r w:rsidRPr="002E108D">
              <w:rPr>
                <w:position w:val="-10"/>
              </w:rPr>
              <w:pict>
                <v:shape id="_x0000_i1115" style="width:62.6pt;height:21.9pt" coordsize="" o:spt="100" adj="0,,0" path="" filled="f" stroked="f">
                  <v:stroke joinstyle="miter"/>
                  <v:imagedata r:id="rId91" o:title="base_23572_132724_32858"/>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116" style="width:97.05pt;height:21.9pt" coordsize="" o:spt="100" adj="0,,0" path="" filled="f" stroked="f">
                  <v:stroke joinstyle="miter"/>
                  <v:imagedata r:id="rId92" o:title="base_23572_132724_32859"/>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117" style="width:36.8pt;height:21.9pt" coordsize="" o:spt="100" adj="0,,0" path="" filled="f" stroked="f">
                  <v:stroke joinstyle="miter"/>
                  <v:imagedata r:id="rId93" o:title="base_23572_132724_32860"/>
                  <v:formulas/>
                  <v:path o:connecttype="segments"/>
                </v:shape>
              </w:pict>
            </w:r>
          </w:p>
        </w:tc>
        <w:tc>
          <w:tcPr>
            <w:tcW w:w="1644" w:type="dxa"/>
          </w:tcPr>
          <w:p w:rsidR="00D307CE" w:rsidRDefault="00D307CE">
            <w:pPr>
              <w:pStyle w:val="ConsPlusNormal"/>
            </w:pPr>
            <w:r>
              <w:t>руб./МВт мес.</w:t>
            </w:r>
          </w:p>
        </w:tc>
        <w:tc>
          <w:tcPr>
            <w:tcW w:w="1144" w:type="dxa"/>
          </w:tcPr>
          <w:p w:rsidR="00D307CE" w:rsidRDefault="00D307CE">
            <w:pPr>
              <w:pStyle w:val="ConsPlusNormal"/>
              <w:jc w:val="right"/>
            </w:pPr>
            <w:r>
              <w:t>921252,81</w:t>
            </w:r>
          </w:p>
        </w:tc>
        <w:tc>
          <w:tcPr>
            <w:tcW w:w="1264" w:type="dxa"/>
          </w:tcPr>
          <w:p w:rsidR="00D307CE" w:rsidRDefault="00D307CE">
            <w:pPr>
              <w:pStyle w:val="ConsPlusNormal"/>
              <w:jc w:val="right"/>
            </w:pPr>
            <w:r>
              <w:t>1390504,25</w:t>
            </w:r>
          </w:p>
        </w:tc>
        <w:tc>
          <w:tcPr>
            <w:tcW w:w="1264" w:type="dxa"/>
          </w:tcPr>
          <w:p w:rsidR="00D307CE" w:rsidRDefault="00D307CE">
            <w:pPr>
              <w:pStyle w:val="ConsPlusNormal"/>
              <w:jc w:val="right"/>
            </w:pPr>
            <w:r>
              <w:t>1104995,04</w:t>
            </w:r>
          </w:p>
        </w:tc>
        <w:tc>
          <w:tcPr>
            <w:tcW w:w="1144" w:type="dxa"/>
          </w:tcPr>
          <w:p w:rsidR="00D307CE" w:rsidRDefault="00D307CE">
            <w:pPr>
              <w:pStyle w:val="ConsPlusNormal"/>
              <w:jc w:val="right"/>
            </w:pPr>
            <w:r>
              <w:t>809809,99</w:t>
            </w:r>
          </w:p>
        </w:tc>
        <w:tc>
          <w:tcPr>
            <w:tcW w:w="1144" w:type="dxa"/>
          </w:tcPr>
          <w:p w:rsidR="00D307CE" w:rsidRDefault="00D307CE">
            <w:pPr>
              <w:pStyle w:val="ConsPlusNormal"/>
              <w:jc w:val="right"/>
            </w:pPr>
            <w:r>
              <w:t>996141,45</w:t>
            </w:r>
          </w:p>
        </w:tc>
        <w:tc>
          <w:tcPr>
            <w:tcW w:w="1264" w:type="dxa"/>
          </w:tcPr>
          <w:p w:rsidR="00D307CE" w:rsidRDefault="00D307CE">
            <w:pPr>
              <w:pStyle w:val="ConsPlusNormal"/>
              <w:jc w:val="right"/>
            </w:pPr>
            <w:r>
              <w:t>1503301,95</w:t>
            </w:r>
          </w:p>
        </w:tc>
        <w:tc>
          <w:tcPr>
            <w:tcW w:w="1264" w:type="dxa"/>
          </w:tcPr>
          <w:p w:rsidR="00D307CE" w:rsidRDefault="00D307CE">
            <w:pPr>
              <w:pStyle w:val="ConsPlusNormal"/>
              <w:jc w:val="right"/>
            </w:pPr>
            <w:r>
              <w:t>1196112,93</w:t>
            </w:r>
          </w:p>
        </w:tc>
        <w:tc>
          <w:tcPr>
            <w:tcW w:w="1144" w:type="dxa"/>
          </w:tcPr>
          <w:p w:rsidR="00D307CE" w:rsidRDefault="00D307CE">
            <w:pPr>
              <w:pStyle w:val="ConsPlusNormal"/>
              <w:jc w:val="right"/>
            </w:pPr>
            <w:r>
              <w:t>875647,54</w:t>
            </w:r>
          </w:p>
        </w:tc>
      </w:tr>
    </w:tbl>
    <w:p w:rsidR="00D307CE" w:rsidRDefault="00D307CE">
      <w:pPr>
        <w:sectPr w:rsidR="00D307CE">
          <w:pgSz w:w="16838" w:h="11905" w:orient="landscape"/>
          <w:pgMar w:top="1701" w:right="1134" w:bottom="850" w:left="1134" w:header="0" w:footer="0" w:gutter="0"/>
          <w:cols w:space="720"/>
        </w:sectPr>
      </w:pPr>
    </w:p>
    <w:p w:rsidR="00D307CE" w:rsidRDefault="00D307CE">
      <w:pPr>
        <w:pStyle w:val="ConsPlusNormal"/>
        <w:jc w:val="both"/>
      </w:pPr>
    </w:p>
    <w:p w:rsidR="00D307CE" w:rsidRDefault="00D307CE">
      <w:pPr>
        <w:pStyle w:val="ConsPlusNormal"/>
        <w:ind w:firstLine="540"/>
        <w:jc w:val="both"/>
      </w:pPr>
      <w:r>
        <w:t>Примечания:</w:t>
      </w:r>
    </w:p>
    <w:p w:rsidR="00D307CE" w:rsidRDefault="00D307CE">
      <w:pPr>
        <w:pStyle w:val="ConsPlusNormal"/>
        <w:spacing w:before="220"/>
        <w:ind w:firstLine="540"/>
        <w:jc w:val="both"/>
      </w:pPr>
      <w:r>
        <w:t xml:space="preserve">1. Составляющие </w:t>
      </w:r>
      <w:r w:rsidRPr="002E108D">
        <w:rPr>
          <w:position w:val="-10"/>
        </w:rPr>
        <w:pict>
          <v:shape id="_x0000_i1118" style="width:46.95pt;height:21.9pt" coordsize="" o:spt="100" adj="0,,0" path="" filled="f" stroked="f">
            <v:stroke joinstyle="miter"/>
            <v:imagedata r:id="rId94" o:title="base_23572_132724_32861"/>
            <v:formulas/>
            <v:path o:connecttype="segments"/>
          </v:shape>
        </w:pict>
      </w:r>
      <w:r>
        <w:t xml:space="preserve">, </w:t>
      </w:r>
      <w:r w:rsidRPr="002E108D">
        <w:rPr>
          <w:position w:val="-10"/>
        </w:rPr>
        <w:pict>
          <v:shape id="_x0000_i1119" style="width:45.4pt;height:21.9pt" coordsize="" o:spt="100" adj="0,,0" path="" filled="f" stroked="f">
            <v:stroke joinstyle="miter"/>
            <v:imagedata r:id="rId95" o:title="base_23572_132724_32862"/>
            <v:formulas/>
            <v:path o:connecttype="segments"/>
          </v:shape>
        </w:pict>
      </w:r>
      <w:r>
        <w:t xml:space="preserve">, </w:t>
      </w:r>
      <w:r w:rsidRPr="002E108D">
        <w:rPr>
          <w:position w:val="-10"/>
        </w:rPr>
        <w:pict>
          <v:shape id="_x0000_i1120" style="width:25.85pt;height:21.9pt" coordsize="" o:spt="100" adj="0,,0" path="" filled="f" stroked="f">
            <v:stroke joinstyle="miter"/>
            <v:imagedata r:id="rId96" o:title="base_23572_132724_32863"/>
            <v:formulas/>
            <v:path o:connecttype="segments"/>
          </v:shape>
        </w:pict>
      </w:r>
      <w:r>
        <w:t xml:space="preserve">, </w:t>
      </w:r>
      <w:r w:rsidRPr="002E108D">
        <w:rPr>
          <w:position w:val="-10"/>
        </w:rPr>
        <w:pict>
          <v:shape id="_x0000_i1121" style="width:49.3pt;height:21.9pt" coordsize="" o:spt="100" adj="0,,0" path="" filled="f" stroked="f">
            <v:stroke joinstyle="miter"/>
            <v:imagedata r:id="rId97" o:title="base_23572_132724_3286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98"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E108D">
        <w:rPr>
          <w:position w:val="-10"/>
        </w:rPr>
        <w:pict>
          <v:shape id="_x0000_i1122" style="width:61.85pt;height:21.9pt" coordsize="" o:spt="100" adj="0,,0" path="" filled="f" stroked="f">
            <v:stroke joinstyle="miter"/>
            <v:imagedata r:id="rId99" o:title="base_23572_132724_32865"/>
            <v:formulas/>
            <v:path o:connecttype="segments"/>
          </v:shape>
        </w:pict>
      </w:r>
      <w:r>
        <w:t xml:space="preserve">, </w:t>
      </w:r>
      <w:r w:rsidRPr="002E108D">
        <w:rPr>
          <w:position w:val="-10"/>
        </w:rPr>
        <w:pict>
          <v:shape id="_x0000_i1123" style="width:84.5pt;height:21.9pt" coordsize="" o:spt="100" adj="0,,0" path="" filled="f" stroked="f">
            <v:stroke joinstyle="miter"/>
            <v:imagedata r:id="rId100" o:title="base_23572_132724_32866"/>
            <v:formulas/>
            <v:path o:connecttype="segments"/>
          </v:shape>
        </w:pict>
      </w:r>
      <w:r>
        <w:t xml:space="preserve">, </w:t>
      </w:r>
      <w:r w:rsidRPr="002E108D">
        <w:rPr>
          <w:position w:val="-10"/>
        </w:rPr>
        <w:pict>
          <v:shape id="_x0000_i1124" style="width:68.1pt;height:21.9pt" coordsize="" o:spt="100" adj="0,,0" path="" filled="f" stroked="f">
            <v:stroke joinstyle="miter"/>
            <v:imagedata r:id="rId101" o:title="base_23572_132724_32867"/>
            <v:formulas/>
            <v:path o:connecttype="segments"/>
          </v:shape>
        </w:pict>
      </w:r>
      <w:r>
        <w:t xml:space="preserve"> указываются в числовом выражении. Составляющая </w:t>
      </w:r>
      <w:r w:rsidRPr="002E108D">
        <w:rPr>
          <w:position w:val="-10"/>
        </w:rPr>
        <w:pict>
          <v:shape id="_x0000_i1125" style="width:29.75pt;height:21.9pt" coordsize="" o:spt="100" adj="0,,0" path="" filled="f" stroked="f">
            <v:stroke joinstyle="miter"/>
            <v:imagedata r:id="rId13" o:title="base_23572_132724_32868"/>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126" style="width:46.95pt;height:21.9pt" coordsize="" o:spt="100" adj="0,,0" path="" filled="f" stroked="f">
            <v:stroke joinstyle="miter"/>
            <v:imagedata r:id="rId94" o:title="base_23572_132724_32869"/>
            <v:formulas/>
            <v:path o:connecttype="segments"/>
          </v:shape>
        </w:pict>
      </w:r>
      <w:r>
        <w:t xml:space="preserve"> - </w:t>
      </w:r>
      <w:proofErr w:type="gramStart"/>
      <w:r>
        <w:t>с</w:t>
      </w:r>
      <w:proofErr w:type="gramEnd"/>
      <w:r>
        <w:t xml:space="preserve">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гарантирующим поставщиком по формуле, предусмотренной </w:t>
      </w:r>
      <w:hyperlink r:id="rId102" w:history="1">
        <w:r>
          <w:rPr>
            <w:color w:val="0000FF"/>
          </w:rPr>
          <w:t>пунктом 236</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27" style="width:45.4pt;height:21.9pt" coordsize="" o:spt="100" adj="0,,0" path="" filled="f" stroked="f">
            <v:stroke joinstyle="miter"/>
            <v:imagedata r:id="rId95" o:title="base_23572_132724_3287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03"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28" style="width:29.75pt;height:21.9pt" coordsize="" o:spt="100" adj="0,,0" path="" filled="f" stroked="f">
            <v:stroke joinstyle="miter"/>
            <v:imagedata r:id="rId13" o:title="base_23572_132724_32871"/>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129" style="width:25.85pt;height:21.9pt" coordsize="" o:spt="100" adj="0,,0" path="" filled="f" stroked="f">
            <v:stroke joinstyle="miter"/>
            <v:imagedata r:id="rId96" o:title="base_23572_132724_3287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04"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30" style="width:61.85pt;height:21.9pt" coordsize="" o:spt="100" adj="0,,0" path="" filled="f" stroked="f">
            <v:stroke joinstyle="miter"/>
            <v:imagedata r:id="rId105" o:title="base_23572_132724_32873"/>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подгруппы "потребители с максимальной мощностью </w:t>
      </w:r>
      <w:proofErr w:type="spellStart"/>
      <w:r>
        <w:t>энергопринимающих</w:t>
      </w:r>
      <w:proofErr w:type="spellEnd"/>
      <w:r>
        <w:t xml:space="preserve"> устройств менее 670 кВт" группы "прочие потребители" (рублей/МВт ч).</w:t>
      </w:r>
    </w:p>
    <w:p w:rsidR="00D307CE" w:rsidRDefault="00D307CE">
      <w:pPr>
        <w:pStyle w:val="ConsPlusNormal"/>
        <w:spacing w:before="220"/>
        <w:ind w:firstLine="540"/>
        <w:jc w:val="both"/>
      </w:pPr>
      <w:r w:rsidRPr="002E108D">
        <w:rPr>
          <w:position w:val="-10"/>
        </w:rPr>
        <w:pict>
          <v:shape id="_x0000_i1131" style="width:84.5pt;height:21.9pt" coordsize="" o:spt="100" adj="0,,0" path="" filled="f" stroked="f">
            <v:stroke joinstyle="miter"/>
            <v:imagedata r:id="rId106" o:title="base_23572_132724_32874"/>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подгруппы "потребители с максимальной мощностью </w:t>
      </w:r>
      <w:proofErr w:type="spellStart"/>
      <w:r>
        <w:t>энергопринимающих</w:t>
      </w:r>
      <w:proofErr w:type="spellEnd"/>
      <w:r>
        <w:t xml:space="preserve"> устройств от 670 до 10 МВт" группы "прочие потребители" (рублей/МВт ч).</w:t>
      </w:r>
    </w:p>
    <w:p w:rsidR="00D307CE" w:rsidRDefault="00D307CE">
      <w:pPr>
        <w:pStyle w:val="ConsPlusNormal"/>
        <w:spacing w:before="220"/>
        <w:ind w:firstLine="540"/>
        <w:jc w:val="both"/>
      </w:pPr>
      <w:r w:rsidRPr="002E108D">
        <w:rPr>
          <w:position w:val="-10"/>
        </w:rPr>
        <w:pict>
          <v:shape id="_x0000_i1132" style="width:68.1pt;height:21.9pt" coordsize="" o:spt="100" adj="0,,0" path="" filled="f" stroked="f">
            <v:stroke joinstyle="miter"/>
            <v:imagedata r:id="rId107" o:title="base_23572_132724_32875"/>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подгруппы "потребители с максимальной мощностью </w:t>
      </w:r>
      <w:proofErr w:type="spellStart"/>
      <w:r>
        <w:t>энергопринимающих</w:t>
      </w:r>
      <w:proofErr w:type="spellEnd"/>
      <w:r>
        <w:t xml:space="preserve"> устройств не менее 10 МВт" группы "прочие потребители" (рублей/МВт ч).</w:t>
      </w:r>
    </w:p>
    <w:p w:rsidR="00D307CE" w:rsidRDefault="00D307CE">
      <w:pPr>
        <w:pStyle w:val="ConsPlusNormal"/>
        <w:spacing w:before="220"/>
        <w:ind w:firstLine="540"/>
        <w:jc w:val="both"/>
      </w:pPr>
      <w:r w:rsidRPr="002E108D">
        <w:rPr>
          <w:position w:val="-10"/>
        </w:rPr>
        <w:pict>
          <v:shape id="_x0000_i1133" style="width:49.3pt;height:21.9pt" coordsize="" o:spt="100" adj="0,,0" path="" filled="f" stroked="f">
            <v:stroke joinstyle="miter"/>
            <v:imagedata r:id="rId108" o:title="base_23572_132724_32876"/>
            <v:formulas/>
            <v:path o:connecttype="segments"/>
          </v:shape>
        </w:pict>
      </w:r>
      <w:r>
        <w:t xml:space="preserve"> - удельная величина расходов на реализацию (сбыт) электрической энергии </w:t>
      </w:r>
      <w:proofErr w:type="spellStart"/>
      <w:r>
        <w:lastRenderedPageBreak/>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 ч).</w:t>
      </w:r>
    </w:p>
    <w:p w:rsidR="00D307CE" w:rsidRDefault="00D307CE">
      <w:pPr>
        <w:pStyle w:val="ConsPlusNormal"/>
        <w:spacing w:before="220"/>
        <w:ind w:firstLine="540"/>
        <w:jc w:val="both"/>
      </w:pPr>
      <w:r>
        <w:t xml:space="preserve">2. Составляющие </w:t>
      </w:r>
      <w:r w:rsidRPr="002E108D">
        <w:rPr>
          <w:position w:val="-10"/>
        </w:rPr>
        <w:pict>
          <v:shape id="_x0000_i1134" style="width:46.95pt;height:21.9pt" coordsize="" o:spt="100" adj="0,,0" path="" filled="f" stroked="f">
            <v:stroke joinstyle="miter"/>
            <v:imagedata r:id="rId109" o:title="base_23572_132724_32877"/>
            <v:formulas/>
            <v:path o:connecttype="segments"/>
          </v:shape>
        </w:pict>
      </w:r>
      <w:r>
        <w:t xml:space="preserve">, </w:t>
      </w:r>
      <w:r w:rsidRPr="002E108D">
        <w:rPr>
          <w:position w:val="-10"/>
        </w:rPr>
        <w:pict>
          <v:shape id="_x0000_i1135" style="width:45.4pt;height:21.9pt" coordsize="" o:spt="100" adj="0,,0" path="" filled="f" stroked="f">
            <v:stroke joinstyle="miter"/>
            <v:imagedata r:id="rId110" o:title="base_23572_132724_32878"/>
            <v:formulas/>
            <v:path o:connecttype="segments"/>
          </v:shape>
        </w:pict>
      </w:r>
      <w:r>
        <w:t xml:space="preserve">, </w:t>
      </w:r>
      <w:r w:rsidRPr="002E108D">
        <w:rPr>
          <w:position w:val="-10"/>
        </w:rPr>
        <w:pict>
          <v:shape id="_x0000_i1136" style="width:25.85pt;height:21.9pt" coordsize="" o:spt="100" adj="0,,0" path="" filled="f" stroked="f">
            <v:stroke joinstyle="miter"/>
            <v:imagedata r:id="rId111" o:title="base_23572_132724_32879"/>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12"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E108D">
        <w:rPr>
          <w:position w:val="-10"/>
        </w:rPr>
        <w:pict>
          <v:shape id="_x0000_i1137" style="width:61.85pt;height:21.9pt" coordsize="" o:spt="100" adj="0,,0" path="" filled="f" stroked="f">
            <v:stroke joinstyle="miter"/>
            <v:imagedata r:id="rId99" o:title="base_23572_132724_32880"/>
            <v:formulas/>
            <v:path o:connecttype="segments"/>
          </v:shape>
        </w:pict>
      </w:r>
      <w:r>
        <w:t xml:space="preserve">, </w:t>
      </w:r>
      <w:r w:rsidRPr="002E108D">
        <w:rPr>
          <w:position w:val="-10"/>
        </w:rPr>
        <w:pict>
          <v:shape id="_x0000_i1138" style="width:84.5pt;height:21.9pt" coordsize="" o:spt="100" adj="0,,0" path="" filled="f" stroked="f">
            <v:stroke joinstyle="miter"/>
            <v:imagedata r:id="rId100" o:title="base_23572_132724_32881"/>
            <v:formulas/>
            <v:path o:connecttype="segments"/>
          </v:shape>
        </w:pict>
      </w:r>
      <w:r>
        <w:t xml:space="preserve">, </w:t>
      </w:r>
      <w:r w:rsidRPr="002E108D">
        <w:rPr>
          <w:position w:val="-10"/>
        </w:rPr>
        <w:pict>
          <v:shape id="_x0000_i1139" style="width:68.1pt;height:21.9pt" coordsize="" o:spt="100" adj="0,,0" path="" filled="f" stroked="f">
            <v:stroke joinstyle="miter"/>
            <v:imagedata r:id="rId101" o:title="base_23572_132724_32882"/>
            <v:formulas/>
            <v:path o:connecttype="segments"/>
          </v:shape>
        </w:pict>
      </w:r>
      <w:r>
        <w:t xml:space="preserve"> указываются в числовом выражении. Составляющая </w:t>
      </w:r>
      <w:r w:rsidRPr="002E108D">
        <w:rPr>
          <w:position w:val="-10"/>
        </w:rPr>
        <w:pict>
          <v:shape id="_x0000_i1140" style="width:29.75pt;height:21.9pt" coordsize="" o:spt="100" adj="0,,0" path="" filled="f" stroked="f">
            <v:stroke joinstyle="miter"/>
            <v:imagedata r:id="rId13" o:title="base_23572_132724_32883"/>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141" style="width:46.95pt;height:21.9pt" coordsize="" o:spt="100" adj="0,,0" path="" filled="f" stroked="f">
            <v:stroke joinstyle="miter"/>
            <v:imagedata r:id="rId109" o:title="base_23572_132724_32884"/>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307CE" w:rsidRDefault="00D307CE">
      <w:pPr>
        <w:pStyle w:val="ConsPlusNormal"/>
        <w:spacing w:before="220"/>
        <w:ind w:firstLine="540"/>
        <w:jc w:val="both"/>
      </w:pPr>
      <w:r w:rsidRPr="002E108D">
        <w:rPr>
          <w:position w:val="-10"/>
        </w:rPr>
        <w:pict>
          <v:shape id="_x0000_i1142" style="width:45.4pt;height:21.9pt" coordsize="" o:spt="100" adj="0,,0" path="" filled="f" stroked="f">
            <v:stroke joinstyle="miter"/>
            <v:imagedata r:id="rId110" o:title="base_23572_132724_3288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13"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43" style="width:29.75pt;height:21.9pt" coordsize="" o:spt="100" adj="0,,0" path="" filled="f" stroked="f">
            <v:stroke joinstyle="miter"/>
            <v:imagedata r:id="rId13" o:title="base_23572_132724_32886"/>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144" style="width:25.85pt;height:21.9pt" coordsize="" o:spt="100" adj="0,,0" path="" filled="f" stroked="f">
            <v:stroke joinstyle="miter"/>
            <v:imagedata r:id="rId111" o:title="base_23572_132724_328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14"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45" style="width:49.3pt;height:21.9pt" coordsize="" o:spt="100" adj="0,,0" path="" filled="f" stroked="f">
            <v:stroke joinstyle="miter"/>
            <v:imagedata r:id="rId108" o:title="base_23572_132724_32888"/>
            <v:formulas/>
            <v:path o:connecttype="segments"/>
          </v:shape>
        </w:pic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 ч).</w:t>
      </w:r>
    </w:p>
    <w:p w:rsidR="00D307CE" w:rsidRDefault="00D307CE">
      <w:pPr>
        <w:pStyle w:val="ConsPlusNormal"/>
        <w:spacing w:before="220"/>
        <w:ind w:firstLine="540"/>
        <w:jc w:val="both"/>
      </w:pPr>
      <w:r>
        <w:t xml:space="preserve">3. Составляющие </w:t>
      </w:r>
      <w:r w:rsidRPr="002E108D">
        <w:rPr>
          <w:position w:val="-10"/>
        </w:rPr>
        <w:pict>
          <v:shape id="_x0000_i1146" style="width:50.85pt;height:21.9pt" coordsize="" o:spt="100" adj="0,,0" path="" filled="f" stroked="f">
            <v:stroke joinstyle="miter"/>
            <v:imagedata r:id="rId115" o:title="base_23572_132724_32889"/>
            <v:formulas/>
            <v:path o:connecttype="segments"/>
          </v:shape>
        </w:pict>
      </w:r>
      <w:r>
        <w:t xml:space="preserve">, </w:t>
      </w:r>
      <w:r w:rsidRPr="002E108D">
        <w:rPr>
          <w:position w:val="-10"/>
        </w:rPr>
        <w:pict>
          <v:shape id="_x0000_i1147" style="width:40.7pt;height:21.9pt" coordsize="" o:spt="100" adj="0,,0" path="" filled="f" stroked="f">
            <v:stroke joinstyle="miter"/>
            <v:imagedata r:id="rId116" o:title="base_23572_132724_32890"/>
            <v:formulas/>
            <v:path o:connecttype="segments"/>
          </v:shape>
        </w:pict>
      </w:r>
      <w:r>
        <w:t xml:space="preserve">, </w:t>
      </w:r>
      <w:r w:rsidRPr="002E108D">
        <w:rPr>
          <w:position w:val="-10"/>
        </w:rPr>
        <w:pict>
          <v:shape id="_x0000_i1148" style="width:45.4pt;height:21.9pt" coordsize="" o:spt="100" adj="0,,0" path="" filled="f" stroked="f">
            <v:stroke joinstyle="miter"/>
            <v:imagedata r:id="rId117" o:title="base_23572_132724_32891"/>
            <v:formulas/>
            <v:path o:connecttype="segments"/>
          </v:shape>
        </w:pict>
      </w:r>
      <w:r>
        <w:t xml:space="preserve">, </w:t>
      </w:r>
      <w:r w:rsidRPr="002E108D">
        <w:rPr>
          <w:position w:val="-10"/>
        </w:rPr>
        <w:pict>
          <v:shape id="_x0000_i1149" style="width:25.85pt;height:21.9pt" coordsize="" o:spt="100" adj="0,,0" path="" filled="f" stroked="f">
            <v:stroke joinstyle="miter"/>
            <v:imagedata r:id="rId118" o:title="base_23572_132724_32892"/>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19"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2E108D">
        <w:rPr>
          <w:position w:val="-10"/>
        </w:rPr>
        <w:pict>
          <v:shape id="_x0000_i1150" style="width:29.75pt;height:21.9pt" coordsize="" o:spt="100" adj="0,,0" path="" filled="f" stroked="f">
            <v:stroke joinstyle="miter"/>
            <v:imagedata r:id="rId13" o:title="base_23572_132724_32893"/>
            <v:formulas/>
            <v:path o:connecttype="segments"/>
          </v:shape>
        </w:pict>
      </w:r>
      <w:r>
        <w:t xml:space="preserve"> указывается </w:t>
      </w:r>
      <w:r>
        <w:lastRenderedPageBreak/>
        <w:t>в числовом выражении.</w:t>
      </w:r>
    </w:p>
    <w:p w:rsidR="00D307CE" w:rsidRDefault="00D307CE">
      <w:pPr>
        <w:pStyle w:val="ConsPlusNormal"/>
        <w:spacing w:before="220"/>
        <w:ind w:firstLine="540"/>
        <w:jc w:val="both"/>
      </w:pPr>
      <w:r w:rsidRPr="002E108D">
        <w:rPr>
          <w:position w:val="-10"/>
        </w:rPr>
        <w:pict>
          <v:shape id="_x0000_i1151" style="width:50.85pt;height:21.9pt" coordsize="" o:spt="100" adj="0,,0" path="" filled="f" stroked="f">
            <v:stroke joinstyle="miter"/>
            <v:imagedata r:id="rId115" o:title="base_23572_132724_32894"/>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152" style="width:40.7pt;height:21.9pt" coordsize="" o:spt="100" adj="0,,0" path="" filled="f" stroked="f">
            <v:stroke joinstyle="miter"/>
            <v:imagedata r:id="rId116" o:title="base_23572_132724_3289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153" style="width:45.4pt;height:21.9pt" coordsize="" o:spt="100" adj="0,,0" path="" filled="f" stroked="f">
            <v:stroke joinstyle="miter"/>
            <v:imagedata r:id="rId117" o:title="base_23572_132724_3289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20"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54" style="width:29.75pt;height:21.9pt" coordsize="" o:spt="100" adj="0,,0" path="" filled="f" stroked="f">
            <v:stroke joinstyle="miter"/>
            <v:imagedata r:id="rId13" o:title="base_23572_132724_32897"/>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155" style="width:25.85pt;height:21.9pt" coordsize="" o:spt="100" adj="0,,0" path="" filled="f" stroked="f">
            <v:stroke joinstyle="miter"/>
            <v:imagedata r:id="rId118" o:title="base_23572_132724_3289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21"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56" style="width:48.5pt;height:21.9pt" coordsize="" o:spt="100" adj="0,,0" path="" filled="f" stroked="f">
            <v:stroke joinstyle="miter"/>
            <v:imagedata r:id="rId122" o:title="base_23572_132724_32899"/>
            <v:formulas/>
            <v:path o:connecttype="segments"/>
          </v:shape>
        </w:pic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у гарантирующего поставщика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(рублей/МВт ч).</w:t>
      </w:r>
    </w:p>
    <w:p w:rsidR="00D307CE" w:rsidRDefault="00D307CE">
      <w:pPr>
        <w:pStyle w:val="ConsPlusNormal"/>
        <w:spacing w:before="220"/>
        <w:ind w:firstLine="540"/>
        <w:jc w:val="both"/>
      </w:pPr>
      <w:r>
        <w:t xml:space="preserve">4. Составляющие </w:t>
      </w:r>
      <w:r w:rsidRPr="002E108D">
        <w:rPr>
          <w:position w:val="-10"/>
        </w:rPr>
        <w:pict>
          <v:shape id="_x0000_i1157" style="width:50.85pt;height:21.9pt" coordsize="" o:spt="100" adj="0,,0" path="" filled="f" stroked="f">
            <v:stroke joinstyle="miter"/>
            <v:imagedata r:id="rId115" o:title="base_23572_132724_32900"/>
            <v:formulas/>
            <v:path o:connecttype="segments"/>
          </v:shape>
        </w:pict>
      </w:r>
      <w:r>
        <w:t xml:space="preserve">, </w:t>
      </w:r>
      <w:r w:rsidRPr="002E108D">
        <w:rPr>
          <w:position w:val="-10"/>
        </w:rPr>
        <w:pict>
          <v:shape id="_x0000_i1158" style="width:40.7pt;height:21.9pt" coordsize="" o:spt="100" adj="0,,0" path="" filled="f" stroked="f">
            <v:stroke joinstyle="miter"/>
            <v:imagedata r:id="rId116" o:title="base_23572_132724_32901"/>
            <v:formulas/>
            <v:path o:connecttype="segments"/>
          </v:shape>
        </w:pict>
      </w:r>
      <w:r>
        <w:t xml:space="preserve">, </w:t>
      </w:r>
      <w:r w:rsidRPr="002E108D">
        <w:rPr>
          <w:position w:val="-10"/>
        </w:rPr>
        <w:pict>
          <v:shape id="_x0000_i1159" style="width:45.4pt;height:21.9pt" coordsize="" o:spt="100" adj="0,,0" path="" filled="f" stroked="f">
            <v:stroke joinstyle="miter"/>
            <v:imagedata r:id="rId117" o:title="base_23572_132724_32902"/>
            <v:formulas/>
            <v:path o:connecttype="segments"/>
          </v:shape>
        </w:pict>
      </w:r>
      <w:r>
        <w:t xml:space="preserve">, </w:t>
      </w:r>
      <w:r w:rsidRPr="002E108D">
        <w:rPr>
          <w:position w:val="-10"/>
        </w:rPr>
        <w:pict>
          <v:shape id="_x0000_i1160" style="width:25.85pt;height:21.9pt" coordsize="" o:spt="100" adj="0,,0" path="" filled="f" stroked="f">
            <v:stroke joinstyle="miter"/>
            <v:imagedata r:id="rId118" o:title="base_23572_132724_3290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23"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E108D">
        <w:rPr>
          <w:position w:val="-10"/>
        </w:rPr>
        <w:pict>
          <v:shape id="_x0000_i1161" style="width:38.35pt;height:21.9pt" coordsize="" o:spt="100" adj="0,,0" path="" filled="f" stroked="f">
            <v:stroke joinstyle="miter"/>
            <v:imagedata r:id="rId124" o:title="base_23572_132724_32904"/>
            <v:formulas/>
            <v:path o:connecttype="segments"/>
          </v:shape>
        </w:pict>
      </w:r>
      <w:r>
        <w:t xml:space="preserve"> и </w:t>
      </w:r>
      <w:r w:rsidRPr="002E108D">
        <w:rPr>
          <w:position w:val="-10"/>
        </w:rPr>
        <w:pict>
          <v:shape id="_x0000_i1162" style="width:36.8pt;height:21.9pt" coordsize="" o:spt="100" adj="0,,0" path="" filled="f" stroked="f">
            <v:stroke joinstyle="miter"/>
            <v:imagedata r:id="rId125" o:title="base_23572_132724_32905"/>
            <v:formulas/>
            <v:path o:connecttype="segments"/>
          </v:shape>
        </w:pict>
      </w:r>
      <w:r>
        <w:t xml:space="preserve"> указываются в числовом выражении.</w:t>
      </w:r>
    </w:p>
    <w:p w:rsidR="00D307CE" w:rsidRDefault="00D307CE">
      <w:pPr>
        <w:pStyle w:val="ConsPlusNormal"/>
        <w:spacing w:before="220"/>
        <w:ind w:firstLine="540"/>
        <w:jc w:val="both"/>
      </w:pPr>
      <w:r w:rsidRPr="002E108D">
        <w:rPr>
          <w:position w:val="-10"/>
        </w:rPr>
        <w:pict>
          <v:shape id="_x0000_i1163" style="width:50.85pt;height:21.9pt" coordsize="" o:spt="100" adj="0,,0" path="" filled="f" stroked="f">
            <v:stroke joinstyle="miter"/>
            <v:imagedata r:id="rId115" o:title="base_23572_132724_32906"/>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w:t>
      </w:r>
      <w:r>
        <w:lastRenderedPageBreak/>
        <w:t xml:space="preserve">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164" style="width:40.7pt;height:21.9pt" coordsize="" o:spt="100" adj="0,,0" path="" filled="f" stroked="f">
            <v:stroke joinstyle="miter"/>
            <v:imagedata r:id="rId116" o:title="base_23572_132724_32907"/>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165" style="width:45.4pt;height:21.9pt" coordsize="" o:spt="100" adj="0,,0" path="" filled="f" stroked="f">
            <v:stroke joinstyle="miter"/>
            <v:imagedata r:id="rId117" o:title="base_23572_132724_3290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26"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66" style="width:38.35pt;height:21.9pt" coordsize="" o:spt="100" adj="0,,0" path="" filled="f" stroked="f">
            <v:stroke joinstyle="miter"/>
            <v:imagedata r:id="rId127" o:title="base_23572_132724_32909"/>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roofErr w:type="gramEnd"/>
    </w:p>
    <w:p w:rsidR="00D307CE" w:rsidRDefault="00D307CE">
      <w:pPr>
        <w:pStyle w:val="ConsPlusNormal"/>
        <w:spacing w:before="220"/>
        <w:ind w:firstLine="540"/>
        <w:jc w:val="both"/>
      </w:pPr>
      <w:r w:rsidRPr="002E108D">
        <w:rPr>
          <w:position w:val="-10"/>
        </w:rPr>
        <w:pict>
          <v:shape id="_x0000_i1167" style="width:36.8pt;height:21.9pt" coordsize="" o:spt="100" adj="0,,0" path="" filled="f" stroked="f">
            <v:stroke joinstyle="miter"/>
            <v:imagedata r:id="rId128" o:title="base_23572_132724_32910"/>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мес.).</w:t>
      </w:r>
      <w:proofErr w:type="gramEnd"/>
    </w:p>
    <w:p w:rsidR="00D307CE" w:rsidRDefault="00D307CE">
      <w:pPr>
        <w:pStyle w:val="ConsPlusNormal"/>
        <w:spacing w:before="220"/>
        <w:ind w:firstLine="540"/>
        <w:jc w:val="both"/>
      </w:pPr>
      <w:r w:rsidRPr="002E108D">
        <w:rPr>
          <w:position w:val="-10"/>
        </w:rPr>
        <w:pict>
          <v:shape id="_x0000_i1168" style="width:25.05pt;height:21.9pt" coordsize="" o:spt="100" adj="0,,0" path="" filled="f" stroked="f">
            <v:stroke joinstyle="miter"/>
            <v:imagedata r:id="rId129" o:title="base_23572_132724_329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30"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 xml:space="preserve">5. Составляющие </w:t>
      </w:r>
      <w:r w:rsidRPr="002E108D">
        <w:rPr>
          <w:position w:val="-10"/>
        </w:rPr>
        <w:pict>
          <v:shape id="_x0000_i1169" style="width:1in;height:21.9pt" coordsize="" o:spt="100" adj="0,,0" path="" filled="f" stroked="f">
            <v:stroke joinstyle="miter"/>
            <v:imagedata r:id="rId131" o:title="base_23572_132724_32912"/>
            <v:formulas/>
            <v:path o:connecttype="segments"/>
          </v:shape>
        </w:pict>
      </w:r>
      <w:r>
        <w:t xml:space="preserve">, </w:t>
      </w:r>
      <w:r w:rsidRPr="002E108D">
        <w:rPr>
          <w:position w:val="-10"/>
        </w:rPr>
        <w:pict>
          <v:shape id="_x0000_i1170" style="width:40.7pt;height:21.9pt" coordsize="" o:spt="100" adj="0,,0" path="" filled="f" stroked="f">
            <v:stroke joinstyle="miter"/>
            <v:imagedata r:id="rId132" o:title="base_23572_132724_32913"/>
            <v:formulas/>
            <v:path o:connecttype="segments"/>
          </v:shape>
        </w:pict>
      </w:r>
      <w:r>
        <w:t xml:space="preserve">, </w:t>
      </w:r>
      <w:r w:rsidRPr="002E108D">
        <w:rPr>
          <w:position w:val="-10"/>
        </w:rPr>
        <w:pict>
          <v:shape id="_x0000_i1171" style="width:45.4pt;height:21.9pt" coordsize="" o:spt="100" adj="0,,0" path="" filled="f" stroked="f">
            <v:stroke joinstyle="miter"/>
            <v:imagedata r:id="rId133" o:title="base_23572_132724_32914"/>
            <v:formulas/>
            <v:path o:connecttype="segments"/>
          </v:shape>
        </w:pict>
      </w:r>
      <w:r>
        <w:t xml:space="preserve">, </w:t>
      </w:r>
      <w:r w:rsidRPr="002E108D">
        <w:rPr>
          <w:position w:val="-10"/>
        </w:rPr>
        <w:pict>
          <v:shape id="_x0000_i1172" style="width:25.85pt;height:21.9pt" coordsize="" o:spt="100" adj="0,,0" path="" filled="f" stroked="f">
            <v:stroke joinstyle="miter"/>
            <v:imagedata r:id="rId134" o:title="base_23572_132724_32915"/>
            <v:formulas/>
            <v:path o:connecttype="segments"/>
          </v:shape>
        </w:pict>
      </w:r>
      <w:r>
        <w:t xml:space="preserve">, </w:t>
      </w:r>
      <w:r w:rsidRPr="002E108D">
        <w:rPr>
          <w:position w:val="-10"/>
        </w:rPr>
        <w:pict>
          <v:shape id="_x0000_i1173" style="width:45.4pt;height:21.9pt" coordsize="" o:spt="100" adj="0,,0" path="" filled="f" stroked="f">
            <v:stroke joinstyle="miter"/>
            <v:imagedata r:id="rId135" o:title="base_23572_132724_32916"/>
            <v:formulas/>
            <v:path o:connecttype="segments"/>
          </v:shape>
        </w:pict>
      </w:r>
      <w:r>
        <w:t xml:space="preserve">, </w:t>
      </w:r>
      <w:r w:rsidRPr="002E108D">
        <w:rPr>
          <w:position w:val="-10"/>
        </w:rPr>
        <w:pict>
          <v:shape id="_x0000_i1174" style="width:42.25pt;height:21.9pt" coordsize="" o:spt="100" adj="0,,0" path="" filled="f" stroked="f">
            <v:stroke joinstyle="miter"/>
            <v:imagedata r:id="rId136" o:title="base_23572_132724_32917"/>
            <v:formulas/>
            <v:path o:connecttype="segments"/>
          </v:shape>
        </w:pict>
      </w:r>
      <w:r>
        <w:t xml:space="preserve">, </w:t>
      </w:r>
      <w:r w:rsidRPr="002E108D">
        <w:rPr>
          <w:position w:val="-10"/>
        </w:rPr>
        <w:pict>
          <v:shape id="_x0000_i1175" style="width:61.85pt;height:21.9pt" coordsize="" o:spt="100" adj="0,,0" path="" filled="f" stroked="f">
            <v:stroke joinstyle="miter"/>
            <v:imagedata r:id="rId137" o:title="base_23572_132724_3291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38"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2E108D">
        <w:rPr>
          <w:position w:val="-10"/>
        </w:rPr>
        <w:pict>
          <v:shape id="_x0000_i1176" style="width:29.75pt;height:21.9pt" coordsize="" o:spt="100" adj="0,,0" path="" filled="f" stroked="f">
            <v:stroke joinstyle="miter"/>
            <v:imagedata r:id="rId59" o:title="base_23572_132724_32919"/>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177" style="width:1in;height:21.9pt" coordsize="" o:spt="100" adj="0,,0" path="" filled="f" stroked="f">
            <v:stroke joinstyle="miter"/>
            <v:imagedata r:id="rId131" o:title="base_23572_132724_32920"/>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lastRenderedPageBreak/>
        <w:pict>
          <v:shape id="_x0000_i1178" style="width:40.7pt;height:21.9pt" coordsize="" o:spt="100" adj="0,,0" path="" filled="f" stroked="f">
            <v:stroke joinstyle="miter"/>
            <v:imagedata r:id="rId132" o:title="base_23572_132724_3292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179" style="width:45.4pt;height:21.9pt" coordsize="" o:spt="100" adj="0,,0" path="" filled="f" stroked="f">
            <v:stroke joinstyle="miter"/>
            <v:imagedata r:id="rId133" o:title="base_23572_132724_32922"/>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39"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80" style="width:29.75pt;height:21.9pt" coordsize="" o:spt="100" adj="0,,0" path="" filled="f" stroked="f">
            <v:stroke joinstyle="miter"/>
            <v:imagedata r:id="rId59" o:title="base_23572_132724_3292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181" style="width:25.85pt;height:21.9pt" coordsize="" o:spt="100" adj="0,,0" path="" filled="f" stroked="f">
            <v:stroke joinstyle="miter"/>
            <v:imagedata r:id="rId134" o:title="base_23572_132724_3292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40"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82" style="width:45.4pt;height:21.9pt" coordsize="" o:spt="100" adj="0,,0" path="" filled="f" stroked="f">
            <v:stroke joinstyle="miter"/>
            <v:imagedata r:id="rId135" o:title="base_23572_132724_32925"/>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ч).</w:t>
      </w:r>
    </w:p>
    <w:p w:rsidR="00D307CE" w:rsidRDefault="00D307CE">
      <w:pPr>
        <w:pStyle w:val="ConsPlusNormal"/>
        <w:spacing w:before="220"/>
        <w:ind w:firstLine="540"/>
        <w:jc w:val="both"/>
      </w:pPr>
      <w:r w:rsidRPr="002E108D">
        <w:rPr>
          <w:position w:val="-10"/>
        </w:rPr>
        <w:pict>
          <v:shape id="_x0000_i1183" style="width:42.25pt;height:21.9pt" coordsize="" o:spt="100" adj="0,,0" path="" filled="f" stroked="f">
            <v:stroke joinstyle="miter"/>
            <v:imagedata r:id="rId136" o:title="base_23572_132724_32926"/>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ч).</w:t>
      </w:r>
    </w:p>
    <w:p w:rsidR="00D307CE" w:rsidRDefault="00D307CE">
      <w:pPr>
        <w:pStyle w:val="ConsPlusNormal"/>
        <w:spacing w:before="220"/>
        <w:ind w:firstLine="540"/>
        <w:jc w:val="both"/>
      </w:pPr>
      <w:r w:rsidRPr="002E108D">
        <w:rPr>
          <w:position w:val="-10"/>
        </w:rPr>
        <w:pict>
          <v:shape id="_x0000_i1184" style="width:61.85pt;height:21.9pt" coordsize="" o:spt="100" adj="0,,0" path="" filled="f" stroked="f">
            <v:stroke joinstyle="miter"/>
            <v:imagedata r:id="rId137" o:title="base_23572_132724_32927"/>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 xml:space="preserve">6. Составляющие </w:t>
      </w:r>
      <w:r w:rsidRPr="002E108D">
        <w:rPr>
          <w:position w:val="-10"/>
        </w:rPr>
        <w:pict>
          <v:shape id="_x0000_i1185" style="width:1in;height:21.9pt" coordsize="" o:spt="100" adj="0,,0" path="" filled="f" stroked="f">
            <v:stroke joinstyle="miter"/>
            <v:imagedata r:id="rId141" o:title="base_23572_132724_32928"/>
            <v:formulas/>
            <v:path o:connecttype="segments"/>
          </v:shape>
        </w:pict>
      </w:r>
      <w:r>
        <w:t xml:space="preserve">, </w:t>
      </w:r>
      <w:r w:rsidRPr="002E108D">
        <w:rPr>
          <w:position w:val="-10"/>
        </w:rPr>
        <w:pict>
          <v:shape id="_x0000_i1186" style="width:40.7pt;height:21.9pt" coordsize="" o:spt="100" adj="0,,0" path="" filled="f" stroked="f">
            <v:stroke joinstyle="miter"/>
            <v:imagedata r:id="rId142" o:title="base_23572_132724_32929"/>
            <v:formulas/>
            <v:path o:connecttype="segments"/>
          </v:shape>
        </w:pict>
      </w:r>
      <w:r>
        <w:t xml:space="preserve">, </w:t>
      </w:r>
      <w:r w:rsidRPr="002E108D">
        <w:rPr>
          <w:position w:val="-10"/>
        </w:rPr>
        <w:pict>
          <v:shape id="_x0000_i1187" style="width:45.4pt;height:21.9pt" coordsize="" o:spt="100" adj="0,,0" path="" filled="f" stroked="f">
            <v:stroke joinstyle="miter"/>
            <v:imagedata r:id="rId143" o:title="base_23572_132724_32930"/>
            <v:formulas/>
            <v:path o:connecttype="segments"/>
          </v:shape>
        </w:pict>
      </w:r>
      <w:r>
        <w:t xml:space="preserve">, </w:t>
      </w:r>
      <w:r w:rsidRPr="002E108D">
        <w:rPr>
          <w:position w:val="-10"/>
        </w:rPr>
        <w:pict>
          <v:shape id="_x0000_i1188" style="width:25.85pt;height:21.9pt" coordsize="" o:spt="100" adj="0,,0" path="" filled="f" stroked="f">
            <v:stroke joinstyle="miter"/>
            <v:imagedata r:id="rId144" o:title="base_23572_132724_32931"/>
            <v:formulas/>
            <v:path o:connecttype="segments"/>
          </v:shape>
        </w:pict>
      </w:r>
      <w:r>
        <w:t xml:space="preserve">, </w:t>
      </w:r>
      <w:r w:rsidRPr="002E108D">
        <w:rPr>
          <w:position w:val="-10"/>
        </w:rPr>
        <w:pict>
          <v:shape id="_x0000_i1189" style="width:45.4pt;height:21.9pt" coordsize="" o:spt="100" adj="0,,0" path="" filled="f" stroked="f">
            <v:stroke joinstyle="miter"/>
            <v:imagedata r:id="rId145" o:title="base_23572_132724_32932"/>
            <v:formulas/>
            <v:path o:connecttype="segments"/>
          </v:shape>
        </w:pict>
      </w:r>
      <w:r>
        <w:t xml:space="preserve">, </w:t>
      </w:r>
      <w:r w:rsidRPr="002E108D">
        <w:rPr>
          <w:position w:val="-10"/>
        </w:rPr>
        <w:pict>
          <v:shape id="_x0000_i1190" style="width:42.25pt;height:21.9pt" coordsize="" o:spt="100" adj="0,,0" path="" filled="f" stroked="f">
            <v:stroke joinstyle="miter"/>
            <v:imagedata r:id="rId146" o:title="base_23572_132724_32933"/>
            <v:formulas/>
            <v:path o:connecttype="segments"/>
          </v:shape>
        </w:pict>
      </w:r>
      <w:r>
        <w:t xml:space="preserve">, </w:t>
      </w:r>
      <w:r w:rsidRPr="002E108D">
        <w:rPr>
          <w:position w:val="-10"/>
        </w:rPr>
        <w:pict>
          <v:shape id="_x0000_i1191" style="width:61.85pt;height:21.9pt" coordsize="" o:spt="100" adj="0,,0" path="" filled="f" stroked="f">
            <v:stroke joinstyle="miter"/>
            <v:imagedata r:id="rId137" o:title="base_23572_132724_3293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47" w:history="1">
        <w:r>
          <w:rPr>
            <w:color w:val="0000FF"/>
          </w:rPr>
          <w:t>разделом XII</w:t>
        </w:r>
      </w:hyperlink>
      <w:r>
        <w:t xml:space="preserve"> Основных положений функционирования розничных рынков электрической энергии. </w:t>
      </w:r>
      <w:r>
        <w:lastRenderedPageBreak/>
        <w:t xml:space="preserve">Составляющие </w:t>
      </w:r>
      <w:r w:rsidRPr="002E108D">
        <w:rPr>
          <w:position w:val="-10"/>
        </w:rPr>
        <w:pict>
          <v:shape id="_x0000_i1192" style="width:38.35pt;height:21.9pt" coordsize="" o:spt="100" adj="0,,0" path="" filled="f" stroked="f">
            <v:stroke joinstyle="miter"/>
            <v:imagedata r:id="rId148" o:title="base_23572_132724_32935"/>
            <v:formulas/>
            <v:path o:connecttype="segments"/>
          </v:shape>
        </w:pict>
      </w:r>
      <w:r>
        <w:t xml:space="preserve"> и </w:t>
      </w:r>
      <w:r w:rsidRPr="002E108D">
        <w:rPr>
          <w:position w:val="-10"/>
        </w:rPr>
        <w:pict>
          <v:shape id="_x0000_i1193" style="width:38.35pt;height:21.9pt" coordsize="" o:spt="100" adj="0,,0" path="" filled="f" stroked="f">
            <v:stroke joinstyle="miter"/>
            <v:imagedata r:id="rId149" o:title="base_23572_132724_32936"/>
            <v:formulas/>
            <v:path o:connecttype="segments"/>
          </v:shape>
        </w:pict>
      </w:r>
      <w:r>
        <w:t xml:space="preserve"> указываются в числовом выражении.</w:t>
      </w:r>
    </w:p>
    <w:p w:rsidR="00D307CE" w:rsidRDefault="00D307CE">
      <w:pPr>
        <w:pStyle w:val="ConsPlusNormal"/>
        <w:spacing w:before="220"/>
        <w:ind w:firstLine="540"/>
        <w:jc w:val="both"/>
      </w:pPr>
      <w:r w:rsidRPr="002E108D">
        <w:rPr>
          <w:position w:val="-10"/>
        </w:rPr>
        <w:pict>
          <v:shape id="_x0000_i1194" style="width:1in;height:21.9pt" coordsize="" o:spt="100" adj="0,,0" path="" filled="f" stroked="f">
            <v:stroke joinstyle="miter"/>
            <v:imagedata r:id="rId141" o:title="base_23572_132724_32937"/>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195" style="width:40.7pt;height:21.9pt" coordsize="" o:spt="100" adj="0,,0" path="" filled="f" stroked="f">
            <v:stroke joinstyle="miter"/>
            <v:imagedata r:id="rId142" o:title="base_23572_132724_32938"/>
            <v:formulas/>
            <v:path o:connecttype="segments"/>
          </v:shape>
        </w:pict>
      </w:r>
      <w:r>
        <w:t xml:space="preserve"> - </w:t>
      </w:r>
      <w:proofErr w:type="gramStart"/>
      <w:r>
        <w:t>с</w:t>
      </w:r>
      <w:proofErr w:type="gramEnd"/>
      <w:r>
        <w:t>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196" style="width:45.4pt;height:21.9pt" coordsize="" o:spt="100" adj="0,,0" path="" filled="f" stroked="f">
            <v:stroke joinstyle="miter"/>
            <v:imagedata r:id="rId143" o:title="base_23572_132724_3293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r:id="rId150" w:history="1">
        <w:r>
          <w:rPr>
            <w:color w:val="0000FF"/>
          </w:rPr>
          <w:t>пунктом 238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197" style="width:38.35pt;height:21.9pt" coordsize="" o:spt="100" adj="0,,0" path="" filled="f" stroked="f">
            <v:stroke joinstyle="miter"/>
            <v:imagedata r:id="rId148" o:title="base_23572_132724_32940"/>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roofErr w:type="gramEnd"/>
    </w:p>
    <w:p w:rsidR="00D307CE" w:rsidRDefault="00D307CE">
      <w:pPr>
        <w:pStyle w:val="ConsPlusNormal"/>
        <w:spacing w:before="220"/>
        <w:ind w:firstLine="540"/>
        <w:jc w:val="both"/>
      </w:pPr>
      <w:r w:rsidRPr="002E108D">
        <w:rPr>
          <w:position w:val="-10"/>
        </w:rPr>
        <w:pict>
          <v:shape id="_x0000_i1198" style="width:38.35pt;height:21.9pt" coordsize="" o:spt="100" adj="0,,0" path="" filled="f" stroked="f">
            <v:stroke joinstyle="miter"/>
            <v:imagedata r:id="rId149" o:title="base_23572_132724_32941"/>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мес.).</w:t>
      </w:r>
      <w:proofErr w:type="gramEnd"/>
    </w:p>
    <w:p w:rsidR="00D307CE" w:rsidRDefault="00D307CE">
      <w:pPr>
        <w:pStyle w:val="ConsPlusNormal"/>
        <w:spacing w:before="220"/>
        <w:ind w:firstLine="540"/>
        <w:jc w:val="both"/>
      </w:pPr>
      <w:r w:rsidRPr="002E108D">
        <w:rPr>
          <w:position w:val="-10"/>
        </w:rPr>
        <w:pict>
          <v:shape id="_x0000_i1199" style="width:25.85pt;height:21.9pt" coordsize="" o:spt="100" adj="0,,0" path="" filled="f" stroked="f">
            <v:stroke joinstyle="miter"/>
            <v:imagedata r:id="rId144" o:title="base_23572_132724_3294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гарантирующего поставщика по формуле, предусмотренной </w:t>
      </w:r>
      <w:hyperlink r:id="rId151"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200" style="width:45.4pt;height:21.9pt" coordsize="" o:spt="100" adj="0,,0" path="" filled="f" stroked="f">
            <v:stroke joinstyle="miter"/>
            <v:imagedata r:id="rId145" o:title="base_23572_132724_3294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ч).</w:t>
      </w:r>
    </w:p>
    <w:p w:rsidR="00D307CE" w:rsidRDefault="00D307CE">
      <w:pPr>
        <w:pStyle w:val="ConsPlusNormal"/>
        <w:spacing w:before="220"/>
        <w:ind w:firstLine="540"/>
        <w:jc w:val="both"/>
      </w:pPr>
      <w:r w:rsidRPr="002E108D">
        <w:rPr>
          <w:position w:val="-10"/>
        </w:rPr>
        <w:pict>
          <v:shape id="_x0000_i1201" style="width:42.25pt;height:21.9pt" coordsize="" o:spt="100" adj="0,,0" path="" filled="f" stroked="f">
            <v:stroke joinstyle="miter"/>
            <v:imagedata r:id="rId146" o:title="base_23572_132724_32944"/>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ч).</w:t>
      </w:r>
    </w:p>
    <w:p w:rsidR="00D307CE" w:rsidRDefault="00D307CE">
      <w:pPr>
        <w:pStyle w:val="ConsPlusNormal"/>
        <w:spacing w:before="220"/>
        <w:ind w:firstLine="540"/>
        <w:jc w:val="both"/>
      </w:pPr>
      <w:r w:rsidRPr="002E108D">
        <w:rPr>
          <w:position w:val="-10"/>
        </w:rPr>
        <w:pict>
          <v:shape id="_x0000_i1202" style="width:61.85pt;height:21.9pt" coordsize="" o:spt="100" adj="0,,0" path="" filled="f" stroked="f">
            <v:stroke joinstyle="miter"/>
            <v:imagedata r:id="rId152" o:title="base_23572_132724_32945"/>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 xml:space="preserve">7. Удельная величина расходов на реализацию (сбыт) электрической энергии </w:t>
      </w:r>
      <w:r w:rsidRPr="002E108D">
        <w:rPr>
          <w:position w:val="-10"/>
        </w:rPr>
        <w:pict>
          <v:shape id="_x0000_i1203" style="width:49.3pt;height:21.9pt" coordsize="" o:spt="100" adj="0,,0" path="" filled="f" stroked="f">
            <v:stroke joinstyle="miter"/>
            <v:imagedata r:id="rId153" o:title="base_23572_132724_32946"/>
            <v:formulas/>
            <v:path o:connecttype="segments"/>
          </v:shape>
        </w:pict>
      </w:r>
      <w:r>
        <w:t xml:space="preserve"> </w:t>
      </w:r>
      <w:proofErr w:type="spellStart"/>
      <w:r>
        <w:t>энергосбытовой</w:t>
      </w:r>
      <w:proofErr w:type="spellEnd"/>
      <w:r>
        <w:t xml:space="preserve"> организации ООО "РУСЭНЕРГОРЕСУРС" составляют: с 01.01.2019 по 30.06.2019 - 0,00 руб./МВт </w:t>
      </w:r>
      <w:proofErr w:type="gramStart"/>
      <w:r>
        <w:t>ч</w:t>
      </w:r>
      <w:proofErr w:type="gramEnd"/>
      <w:r>
        <w:t>, с 01.07.2019 по 31.12.2019 - 0,00 руб./МВт ч.</w:t>
      </w:r>
    </w:p>
    <w:p w:rsidR="00D307CE" w:rsidRDefault="00D307CE">
      <w:pPr>
        <w:pStyle w:val="ConsPlusNormal"/>
        <w:spacing w:before="220"/>
        <w:ind w:firstLine="540"/>
        <w:jc w:val="both"/>
      </w:pPr>
      <w:r>
        <w:t>8. Тарифы установлены потребителям Приморского края, для которых ООО "РУСЭНЕРГОРЕСУРС" приобретает электроэнергию у гарантирующего поставщика ПАО "ДЭК".</w:t>
      </w:r>
    </w:p>
    <w:p w:rsidR="00D307CE" w:rsidRDefault="00D307CE">
      <w:pPr>
        <w:pStyle w:val="ConsPlusNormal"/>
        <w:jc w:val="both"/>
      </w:pPr>
    </w:p>
    <w:p w:rsidR="00D307CE" w:rsidRDefault="00D307CE">
      <w:pPr>
        <w:pStyle w:val="ConsPlusNormal"/>
        <w:jc w:val="right"/>
      </w:pPr>
      <w:r>
        <w:t>Директор 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В.А.МАЛЮШИЦКИЙ</w:t>
      </w: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right"/>
        <w:outlineLvl w:val="0"/>
      </w:pPr>
      <w:r>
        <w:t>Приложение N 2</w:t>
      </w:r>
    </w:p>
    <w:p w:rsidR="00D307CE" w:rsidRDefault="00D307CE">
      <w:pPr>
        <w:pStyle w:val="ConsPlusNormal"/>
        <w:jc w:val="right"/>
      </w:pPr>
      <w:r>
        <w:t>к постановлению</w:t>
      </w:r>
    </w:p>
    <w:p w:rsidR="00D307CE" w:rsidRDefault="00D307CE">
      <w:pPr>
        <w:pStyle w:val="ConsPlusNormal"/>
        <w:jc w:val="right"/>
      </w:pPr>
      <w:r>
        <w:t>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от 26.12.2018 N 72/31</w:t>
      </w:r>
    </w:p>
    <w:p w:rsidR="00D307CE" w:rsidRDefault="00D307CE">
      <w:pPr>
        <w:pStyle w:val="ConsPlusNormal"/>
        <w:jc w:val="both"/>
      </w:pPr>
    </w:p>
    <w:p w:rsidR="00D307CE" w:rsidRDefault="00D307CE">
      <w:pPr>
        <w:pStyle w:val="ConsPlusTitle"/>
        <w:jc w:val="center"/>
      </w:pPr>
      <w:bookmarkStart w:id="2" w:name="P564"/>
      <w:bookmarkEnd w:id="2"/>
      <w:r>
        <w:t>ЦЕНЫ (ТАРИФЫ)</w:t>
      </w:r>
    </w:p>
    <w:p w:rsidR="00D307CE" w:rsidRDefault="00D307CE">
      <w:pPr>
        <w:pStyle w:val="ConsPlusTitle"/>
        <w:jc w:val="center"/>
      </w:pPr>
      <w:r>
        <w:t>НА ЭЛЕКТРИЧЕСКУЮ ЭНЕРГИЮ (МОЩНОСТЬ),</w:t>
      </w:r>
    </w:p>
    <w:p w:rsidR="00D307CE" w:rsidRDefault="00D307CE">
      <w:pPr>
        <w:pStyle w:val="ConsPlusTitle"/>
        <w:jc w:val="center"/>
      </w:pPr>
      <w:proofErr w:type="gramStart"/>
      <w:r>
        <w:t>ПОСТАВЛЯЕМУЮ</w:t>
      </w:r>
      <w:proofErr w:type="gramEnd"/>
      <w:r>
        <w:t xml:space="preserve"> ПОКУПАТЕЛЯМ ПРИМОРСКОГО КРАЯ НА</w:t>
      </w:r>
    </w:p>
    <w:p w:rsidR="00D307CE" w:rsidRDefault="00D307CE">
      <w:pPr>
        <w:pStyle w:val="ConsPlusTitle"/>
        <w:jc w:val="center"/>
      </w:pPr>
      <w:r>
        <w:t xml:space="preserve">РОЗНИЧНЫХ </w:t>
      </w:r>
      <w:proofErr w:type="gramStart"/>
      <w:r>
        <w:t>РЫНКАХ</w:t>
      </w:r>
      <w:proofErr w:type="gramEnd"/>
      <w:r>
        <w:t xml:space="preserve"> НА ТЕРРИТОРИЯХ, ОБЪЕДИНЕННЫХ</w:t>
      </w:r>
    </w:p>
    <w:p w:rsidR="00D307CE" w:rsidRDefault="00D307CE">
      <w:pPr>
        <w:pStyle w:val="ConsPlusTitle"/>
        <w:jc w:val="center"/>
      </w:pPr>
      <w:r>
        <w:t>В НЕЦЕНОВЫЕ ЗОНЫ ОПТОВОГО РЫНКА, ЗА ИСКЛЮЧЕНИЕМ</w:t>
      </w:r>
    </w:p>
    <w:p w:rsidR="00D307CE" w:rsidRDefault="00D307CE">
      <w:pPr>
        <w:pStyle w:val="ConsPlusTitle"/>
        <w:jc w:val="center"/>
      </w:pPr>
      <w:r>
        <w:t>ЭЛЕКТРИЧЕСКОЙ ЭНЕРГИИ (МОЩНОСТИ), ПОСТАВЛЯЕМОЙ</w:t>
      </w:r>
    </w:p>
    <w:p w:rsidR="00D307CE" w:rsidRDefault="00D307CE">
      <w:pPr>
        <w:pStyle w:val="ConsPlusTitle"/>
        <w:jc w:val="center"/>
      </w:pPr>
      <w:r>
        <w:t>НАСЕЛЕНИЮ И ПРИРАВНЕННЫМ К НЕМУ КАТЕГОРИЯМ</w:t>
      </w:r>
    </w:p>
    <w:p w:rsidR="00D307CE" w:rsidRDefault="00D307CE">
      <w:pPr>
        <w:pStyle w:val="ConsPlusTitle"/>
        <w:jc w:val="center"/>
      </w:pPr>
      <w:r>
        <w:t>ПОТРЕБИТЕЛЕЙ, ПО ДОГОВОРАМ ЭНЕРГОСНАБЖЕНИЯ</w:t>
      </w:r>
    </w:p>
    <w:p w:rsidR="00D307CE" w:rsidRDefault="00D307CE">
      <w:pPr>
        <w:pStyle w:val="ConsPlusTitle"/>
        <w:jc w:val="center"/>
      </w:pPr>
      <w:r>
        <w:t>ООО "РУСЭНЕРГОРЕСУРС", НА 2019 ГОД</w:t>
      </w:r>
    </w:p>
    <w:p w:rsidR="00D307CE" w:rsidRDefault="00D307CE">
      <w:pPr>
        <w:pStyle w:val="ConsPlusNormal"/>
        <w:jc w:val="both"/>
      </w:pPr>
    </w:p>
    <w:p w:rsidR="00D307CE" w:rsidRDefault="00D307CE">
      <w:pPr>
        <w:sectPr w:rsidR="00D307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54"/>
        <w:gridCol w:w="1644"/>
        <w:gridCol w:w="1144"/>
        <w:gridCol w:w="1264"/>
        <w:gridCol w:w="1264"/>
        <w:gridCol w:w="1144"/>
        <w:gridCol w:w="1144"/>
        <w:gridCol w:w="1264"/>
        <w:gridCol w:w="1264"/>
        <w:gridCol w:w="1144"/>
      </w:tblGrid>
      <w:tr w:rsidR="00D307CE">
        <w:tc>
          <w:tcPr>
            <w:tcW w:w="664" w:type="dxa"/>
            <w:vMerge w:val="restart"/>
          </w:tcPr>
          <w:p w:rsidR="00D307CE" w:rsidRDefault="00D307CE">
            <w:pPr>
              <w:pStyle w:val="ConsPlusNormal"/>
              <w:jc w:val="center"/>
            </w:pPr>
            <w:r>
              <w:lastRenderedPageBreak/>
              <w:t xml:space="preserve">N </w:t>
            </w:r>
            <w:proofErr w:type="gramStart"/>
            <w:r>
              <w:t>п</w:t>
            </w:r>
            <w:proofErr w:type="gramEnd"/>
            <w:r>
              <w:t>/п</w:t>
            </w:r>
          </w:p>
        </w:tc>
        <w:tc>
          <w:tcPr>
            <w:tcW w:w="2154" w:type="dxa"/>
            <w:vMerge w:val="restart"/>
          </w:tcPr>
          <w:p w:rsidR="00D307CE" w:rsidRDefault="00D307CE">
            <w:pPr>
              <w:pStyle w:val="ConsPlusNormal"/>
              <w:jc w:val="center"/>
            </w:pPr>
            <w:r>
              <w:t>Показатель (группы потребителей с разбивкой тарифа по составляющим и дифференциацией по зонам суток)</w:t>
            </w:r>
          </w:p>
        </w:tc>
        <w:tc>
          <w:tcPr>
            <w:tcW w:w="1644" w:type="dxa"/>
            <w:vMerge w:val="restart"/>
          </w:tcPr>
          <w:p w:rsidR="00D307CE" w:rsidRDefault="00D307CE">
            <w:pPr>
              <w:pStyle w:val="ConsPlusNormal"/>
              <w:jc w:val="center"/>
            </w:pPr>
            <w:r>
              <w:t>Единица измерения</w:t>
            </w:r>
          </w:p>
        </w:tc>
        <w:tc>
          <w:tcPr>
            <w:tcW w:w="9632" w:type="dxa"/>
            <w:gridSpan w:val="8"/>
          </w:tcPr>
          <w:p w:rsidR="00D307CE" w:rsidRDefault="00D307CE">
            <w:pPr>
              <w:pStyle w:val="ConsPlusNormal"/>
              <w:jc w:val="center"/>
            </w:pPr>
            <w:r>
              <w:t>Цена (тариф)</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4816" w:type="dxa"/>
            <w:gridSpan w:val="4"/>
          </w:tcPr>
          <w:p w:rsidR="00D307CE" w:rsidRDefault="00D307CE">
            <w:pPr>
              <w:pStyle w:val="ConsPlusNormal"/>
              <w:jc w:val="center"/>
            </w:pPr>
            <w:r>
              <w:t>I полугодие</w:t>
            </w:r>
          </w:p>
        </w:tc>
        <w:tc>
          <w:tcPr>
            <w:tcW w:w="4816" w:type="dxa"/>
            <w:gridSpan w:val="4"/>
          </w:tcPr>
          <w:p w:rsidR="00D307CE" w:rsidRDefault="00D307CE">
            <w:pPr>
              <w:pStyle w:val="ConsPlusNormal"/>
              <w:jc w:val="center"/>
            </w:pPr>
            <w:r>
              <w:t>II полугодие</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4816" w:type="dxa"/>
            <w:gridSpan w:val="4"/>
          </w:tcPr>
          <w:p w:rsidR="00D307CE" w:rsidRDefault="00D307CE">
            <w:pPr>
              <w:pStyle w:val="ConsPlusNormal"/>
              <w:jc w:val="center"/>
            </w:pPr>
            <w:r>
              <w:t>Диапазоны напряжения</w:t>
            </w:r>
          </w:p>
        </w:tc>
        <w:tc>
          <w:tcPr>
            <w:tcW w:w="4816" w:type="dxa"/>
            <w:gridSpan w:val="4"/>
          </w:tcPr>
          <w:p w:rsidR="00D307CE" w:rsidRDefault="00D307CE">
            <w:pPr>
              <w:pStyle w:val="ConsPlusNormal"/>
              <w:jc w:val="center"/>
            </w:pPr>
            <w:r>
              <w:t>Диапазоны напряжения</w:t>
            </w:r>
          </w:p>
        </w:tc>
      </w:tr>
      <w:tr w:rsidR="00D307CE">
        <w:tc>
          <w:tcPr>
            <w:tcW w:w="664" w:type="dxa"/>
            <w:vMerge/>
          </w:tcPr>
          <w:p w:rsidR="00D307CE" w:rsidRDefault="00D307CE"/>
        </w:tc>
        <w:tc>
          <w:tcPr>
            <w:tcW w:w="2154" w:type="dxa"/>
            <w:vMerge/>
          </w:tcPr>
          <w:p w:rsidR="00D307CE" w:rsidRDefault="00D307CE"/>
        </w:tc>
        <w:tc>
          <w:tcPr>
            <w:tcW w:w="1644" w:type="dxa"/>
            <w:vMerge/>
          </w:tcPr>
          <w:p w:rsidR="00D307CE" w:rsidRDefault="00D307CE"/>
        </w:tc>
        <w:tc>
          <w:tcPr>
            <w:tcW w:w="1144" w:type="dxa"/>
          </w:tcPr>
          <w:p w:rsidR="00D307CE" w:rsidRDefault="00D307CE">
            <w:pPr>
              <w:pStyle w:val="ConsPlusNormal"/>
              <w:jc w:val="center"/>
            </w:pPr>
            <w:r>
              <w:t>ВН</w:t>
            </w:r>
          </w:p>
        </w:tc>
        <w:tc>
          <w:tcPr>
            <w:tcW w:w="1264" w:type="dxa"/>
          </w:tcPr>
          <w:p w:rsidR="00D307CE" w:rsidRDefault="00D307CE">
            <w:pPr>
              <w:pStyle w:val="ConsPlusNormal"/>
              <w:jc w:val="center"/>
            </w:pPr>
            <w:r>
              <w:t>СН-1</w:t>
            </w:r>
          </w:p>
        </w:tc>
        <w:tc>
          <w:tcPr>
            <w:tcW w:w="1264" w:type="dxa"/>
          </w:tcPr>
          <w:p w:rsidR="00D307CE" w:rsidRDefault="00D307CE">
            <w:pPr>
              <w:pStyle w:val="ConsPlusNormal"/>
              <w:jc w:val="center"/>
            </w:pPr>
            <w:r>
              <w:t>СН-2</w:t>
            </w:r>
          </w:p>
        </w:tc>
        <w:tc>
          <w:tcPr>
            <w:tcW w:w="1144" w:type="dxa"/>
          </w:tcPr>
          <w:p w:rsidR="00D307CE" w:rsidRDefault="00D307CE">
            <w:pPr>
              <w:pStyle w:val="ConsPlusNormal"/>
              <w:jc w:val="center"/>
            </w:pPr>
            <w:r>
              <w:t>НН</w:t>
            </w:r>
          </w:p>
        </w:tc>
        <w:tc>
          <w:tcPr>
            <w:tcW w:w="1144" w:type="dxa"/>
          </w:tcPr>
          <w:p w:rsidR="00D307CE" w:rsidRDefault="00D307CE">
            <w:pPr>
              <w:pStyle w:val="ConsPlusNormal"/>
              <w:jc w:val="center"/>
            </w:pPr>
            <w:r>
              <w:t>ВН</w:t>
            </w:r>
          </w:p>
        </w:tc>
        <w:tc>
          <w:tcPr>
            <w:tcW w:w="1264" w:type="dxa"/>
          </w:tcPr>
          <w:p w:rsidR="00D307CE" w:rsidRDefault="00D307CE">
            <w:pPr>
              <w:pStyle w:val="ConsPlusNormal"/>
              <w:jc w:val="center"/>
            </w:pPr>
            <w:r>
              <w:t>СН-1</w:t>
            </w:r>
          </w:p>
        </w:tc>
        <w:tc>
          <w:tcPr>
            <w:tcW w:w="1264" w:type="dxa"/>
          </w:tcPr>
          <w:p w:rsidR="00D307CE" w:rsidRDefault="00D307CE">
            <w:pPr>
              <w:pStyle w:val="ConsPlusNormal"/>
              <w:jc w:val="center"/>
            </w:pPr>
            <w:r>
              <w:t>СН-2</w:t>
            </w:r>
          </w:p>
        </w:tc>
        <w:tc>
          <w:tcPr>
            <w:tcW w:w="1144" w:type="dxa"/>
          </w:tcPr>
          <w:p w:rsidR="00D307CE" w:rsidRDefault="00D307CE">
            <w:pPr>
              <w:pStyle w:val="ConsPlusNormal"/>
              <w:jc w:val="center"/>
            </w:pPr>
            <w:r>
              <w:t>НН</w:t>
            </w:r>
          </w:p>
        </w:tc>
      </w:tr>
      <w:tr w:rsidR="00D307CE">
        <w:tc>
          <w:tcPr>
            <w:tcW w:w="664" w:type="dxa"/>
          </w:tcPr>
          <w:p w:rsidR="00D307CE" w:rsidRDefault="00D307CE">
            <w:pPr>
              <w:pStyle w:val="ConsPlusNormal"/>
              <w:jc w:val="center"/>
            </w:pPr>
            <w:r>
              <w:t>1</w:t>
            </w:r>
          </w:p>
        </w:tc>
        <w:tc>
          <w:tcPr>
            <w:tcW w:w="2154" w:type="dxa"/>
          </w:tcPr>
          <w:p w:rsidR="00D307CE" w:rsidRDefault="00D307CE">
            <w:pPr>
              <w:pStyle w:val="ConsPlusNormal"/>
              <w:jc w:val="center"/>
            </w:pPr>
            <w:r>
              <w:t>2</w:t>
            </w:r>
          </w:p>
        </w:tc>
        <w:tc>
          <w:tcPr>
            <w:tcW w:w="1644" w:type="dxa"/>
          </w:tcPr>
          <w:p w:rsidR="00D307CE" w:rsidRDefault="00D307CE">
            <w:pPr>
              <w:pStyle w:val="ConsPlusNormal"/>
              <w:jc w:val="center"/>
            </w:pPr>
            <w:r>
              <w:t>3</w:t>
            </w:r>
          </w:p>
        </w:tc>
        <w:tc>
          <w:tcPr>
            <w:tcW w:w="1144" w:type="dxa"/>
          </w:tcPr>
          <w:p w:rsidR="00D307CE" w:rsidRDefault="00D307CE">
            <w:pPr>
              <w:pStyle w:val="ConsPlusNormal"/>
              <w:jc w:val="center"/>
            </w:pPr>
            <w:r>
              <w:t>4</w:t>
            </w:r>
          </w:p>
        </w:tc>
        <w:tc>
          <w:tcPr>
            <w:tcW w:w="1264" w:type="dxa"/>
          </w:tcPr>
          <w:p w:rsidR="00D307CE" w:rsidRDefault="00D307CE">
            <w:pPr>
              <w:pStyle w:val="ConsPlusNormal"/>
              <w:jc w:val="center"/>
            </w:pPr>
            <w:r>
              <w:t>5</w:t>
            </w:r>
          </w:p>
        </w:tc>
        <w:tc>
          <w:tcPr>
            <w:tcW w:w="1264" w:type="dxa"/>
          </w:tcPr>
          <w:p w:rsidR="00D307CE" w:rsidRDefault="00D307CE">
            <w:pPr>
              <w:pStyle w:val="ConsPlusNormal"/>
              <w:jc w:val="center"/>
            </w:pPr>
            <w:r>
              <w:t>6</w:t>
            </w:r>
          </w:p>
        </w:tc>
        <w:tc>
          <w:tcPr>
            <w:tcW w:w="1144" w:type="dxa"/>
          </w:tcPr>
          <w:p w:rsidR="00D307CE" w:rsidRDefault="00D307CE">
            <w:pPr>
              <w:pStyle w:val="ConsPlusNormal"/>
              <w:jc w:val="center"/>
            </w:pPr>
            <w:r>
              <w:t>7</w:t>
            </w:r>
          </w:p>
        </w:tc>
        <w:tc>
          <w:tcPr>
            <w:tcW w:w="1144" w:type="dxa"/>
          </w:tcPr>
          <w:p w:rsidR="00D307CE" w:rsidRDefault="00D307CE">
            <w:pPr>
              <w:pStyle w:val="ConsPlusNormal"/>
              <w:jc w:val="center"/>
            </w:pPr>
            <w:r>
              <w:t>8</w:t>
            </w:r>
          </w:p>
        </w:tc>
        <w:tc>
          <w:tcPr>
            <w:tcW w:w="1264" w:type="dxa"/>
          </w:tcPr>
          <w:p w:rsidR="00D307CE" w:rsidRDefault="00D307CE">
            <w:pPr>
              <w:pStyle w:val="ConsPlusNormal"/>
              <w:jc w:val="center"/>
            </w:pPr>
            <w:r>
              <w:t>9</w:t>
            </w:r>
          </w:p>
        </w:tc>
        <w:tc>
          <w:tcPr>
            <w:tcW w:w="1264" w:type="dxa"/>
          </w:tcPr>
          <w:p w:rsidR="00D307CE" w:rsidRDefault="00D307CE">
            <w:pPr>
              <w:pStyle w:val="ConsPlusNormal"/>
              <w:jc w:val="center"/>
            </w:pPr>
            <w:r>
              <w:t>10</w:t>
            </w:r>
          </w:p>
        </w:tc>
        <w:tc>
          <w:tcPr>
            <w:tcW w:w="1144" w:type="dxa"/>
          </w:tcPr>
          <w:p w:rsidR="00D307CE" w:rsidRDefault="00D307CE">
            <w:pPr>
              <w:pStyle w:val="ConsPlusNormal"/>
              <w:jc w:val="center"/>
            </w:pPr>
            <w:r>
              <w:t>11</w:t>
            </w:r>
          </w:p>
        </w:tc>
      </w:tr>
      <w:tr w:rsidR="00D307CE">
        <w:tc>
          <w:tcPr>
            <w:tcW w:w="664" w:type="dxa"/>
          </w:tcPr>
          <w:p w:rsidR="00D307CE" w:rsidRDefault="00D307CE">
            <w:pPr>
              <w:pStyle w:val="ConsPlusNormal"/>
            </w:pPr>
          </w:p>
        </w:tc>
        <w:tc>
          <w:tcPr>
            <w:tcW w:w="13430" w:type="dxa"/>
            <w:gridSpan w:val="10"/>
          </w:tcPr>
          <w:p w:rsidR="00D307CE" w:rsidRDefault="00D307CE">
            <w:pPr>
              <w:pStyle w:val="ConsPlusNormal"/>
            </w:pPr>
            <w:r>
              <w:t>Прочие потребители (тарифы указываются без НДС)</w:t>
            </w:r>
          </w:p>
        </w:tc>
      </w:tr>
      <w:tr w:rsidR="00D307CE">
        <w:tc>
          <w:tcPr>
            <w:tcW w:w="664" w:type="dxa"/>
            <w:vMerge w:val="restart"/>
          </w:tcPr>
          <w:p w:rsidR="00D307CE" w:rsidRDefault="00D307CE">
            <w:pPr>
              <w:pStyle w:val="ConsPlusNormal"/>
            </w:pPr>
            <w:r>
              <w:t>1.</w:t>
            </w:r>
          </w:p>
        </w:tc>
        <w:tc>
          <w:tcPr>
            <w:tcW w:w="13430" w:type="dxa"/>
            <w:gridSpan w:val="10"/>
          </w:tcPr>
          <w:p w:rsidR="00D307CE" w:rsidRDefault="00D307CE">
            <w:pPr>
              <w:pStyle w:val="ConsPlusNormal"/>
            </w:pPr>
            <w:r>
              <w:t>Конечная регулируемая цена для первой ценовой категории </w:t>
            </w:r>
            <w:r w:rsidRPr="002E108D">
              <w:rPr>
                <w:position w:val="-10"/>
              </w:rPr>
              <w:pict>
                <v:shape id="_x0000_i1204" style="width:53.2pt;height:21.9pt" coordsize="" o:spt="100" adj="0,,0" path="" filled="f" stroked="f">
                  <v:stroke joinstyle="miter"/>
                  <v:imagedata r:id="rId10" o:title="base_23572_132724_32947"/>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05" style="width:213.65pt;height:21.9pt" coordsize="" o:spt="100" adj="0,,0" path="" filled="f" stroked="f">
                  <v:stroke joinstyle="miter"/>
                  <v:imagedata r:id="rId154" o:title="base_23572_132724_32948"/>
                  <v:formulas/>
                  <v:path o:connecttype="segments"/>
                </v:shape>
              </w:pict>
            </w:r>
            <w:r>
              <w:t xml:space="preserve"> &lt;1&gt;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06" style="width:29.75pt;height:21.9pt" coordsize="" o:spt="100" adj="0,,0" path="" filled="f" stroked="f">
                  <v:stroke joinstyle="miter"/>
                  <v:imagedata r:id="rId13" o:title="base_23572_132724_32949"/>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val="restart"/>
          </w:tcPr>
          <w:p w:rsidR="00D307CE" w:rsidRDefault="00D307CE">
            <w:pPr>
              <w:pStyle w:val="ConsPlusNormal"/>
            </w:pPr>
            <w:r>
              <w:t>2.</w:t>
            </w:r>
          </w:p>
        </w:tc>
        <w:tc>
          <w:tcPr>
            <w:tcW w:w="13430" w:type="dxa"/>
            <w:gridSpan w:val="10"/>
          </w:tcPr>
          <w:p w:rsidR="00D307CE" w:rsidRDefault="00D307CE">
            <w:pPr>
              <w:pStyle w:val="ConsPlusNormal"/>
            </w:pPr>
            <w:r>
              <w:t>Конечная регулируемая цена для второй ценовой категории </w:t>
            </w:r>
            <w:r w:rsidRPr="002E108D">
              <w:rPr>
                <w:position w:val="-10"/>
              </w:rPr>
              <w:pict>
                <v:shape id="_x0000_i1207" style="width:53.2pt;height:21.9pt" coordsize="" o:spt="100" adj="0,,0" path="" filled="f" stroked="f">
                  <v:stroke joinstyle="miter"/>
                  <v:imagedata r:id="rId20" o:title="base_23572_132724_32950"/>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08" style="width:217.55pt;height:21.9pt" coordsize="" o:spt="100" adj="0,,0" path="" filled="f" stroked="f">
                  <v:stroke joinstyle="miter"/>
                  <v:imagedata r:id="rId155" o:title="base_23572_132724_32951"/>
                  <v:formulas/>
                  <v:path o:connecttype="segments"/>
                </v:shape>
              </w:pict>
            </w:r>
            <w:r>
              <w:t xml:space="preserve"> &lt;2&gt;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09" style="width:29.75pt;height:21.9pt" coordsize="" o:spt="100" adj="0,,0" path="" filled="f" stroked="f">
                  <v:stroke joinstyle="miter"/>
                  <v:imagedata r:id="rId13" o:title="base_23572_132724_32952"/>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tcPr>
          <w:p w:rsidR="00D307CE" w:rsidRDefault="00D307CE">
            <w:pPr>
              <w:pStyle w:val="ConsPlusNormal"/>
            </w:pPr>
            <w:r>
              <w:t>3.</w:t>
            </w:r>
          </w:p>
        </w:tc>
        <w:tc>
          <w:tcPr>
            <w:tcW w:w="13430" w:type="dxa"/>
            <w:gridSpan w:val="10"/>
          </w:tcPr>
          <w:p w:rsidR="00D307CE" w:rsidRDefault="00D307CE">
            <w:pPr>
              <w:pStyle w:val="ConsPlusNormal"/>
            </w:pPr>
            <w:r>
              <w:t>Конечная регулируемая цена для третьей ценовой категории</w:t>
            </w:r>
          </w:p>
        </w:tc>
      </w:tr>
      <w:tr w:rsidR="00D307CE">
        <w:tc>
          <w:tcPr>
            <w:tcW w:w="664" w:type="dxa"/>
            <w:vMerge w:val="restart"/>
          </w:tcPr>
          <w:p w:rsidR="00D307CE" w:rsidRDefault="00D307CE">
            <w:pPr>
              <w:pStyle w:val="ConsPlusNormal"/>
            </w:pPr>
            <w:r>
              <w:t>3.1.</w:t>
            </w:r>
          </w:p>
        </w:tc>
        <w:tc>
          <w:tcPr>
            <w:tcW w:w="13430" w:type="dxa"/>
            <w:gridSpan w:val="10"/>
          </w:tcPr>
          <w:p w:rsidR="00D307CE" w:rsidRDefault="00D307CE">
            <w:pPr>
              <w:pStyle w:val="ConsPlusNormal"/>
            </w:pPr>
            <w:r>
              <w:t>Ставка за электрическую энергию конечной регулируемой цены для третьей ценовой категории </w:t>
            </w:r>
            <w:r w:rsidRPr="002E108D">
              <w:rPr>
                <w:position w:val="-10"/>
              </w:rPr>
              <w:pict>
                <v:shape id="_x0000_i1210" style="width:59.5pt;height:21.9pt" coordsize="" o:spt="100" adj="0,,0" path="" filled="f" stroked="f">
                  <v:stroke joinstyle="miter"/>
                  <v:imagedata r:id="rId28" o:title="base_23572_132724_32953"/>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11" style="width:235.55pt;height:21.9pt" coordsize="" o:spt="100" adj="0,,0" path="" filled="f" stroked="f">
                  <v:stroke joinstyle="miter"/>
                  <v:imagedata r:id="rId156" o:title="base_23572_132724_32954"/>
                  <v:formulas/>
                  <v:path o:connecttype="segments"/>
                </v:shape>
              </w:pict>
            </w:r>
            <w:r>
              <w:t xml:space="preserve"> &lt;3&gt;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12" style="width:29.75pt;height:21.9pt" coordsize="" o:spt="100" adj="0,,0" path="" filled="f" stroked="f">
                  <v:stroke joinstyle="miter"/>
                  <v:imagedata r:id="rId13" o:title="base_23572_132724_32955"/>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val="restart"/>
          </w:tcPr>
          <w:p w:rsidR="00D307CE" w:rsidRDefault="00D307CE">
            <w:pPr>
              <w:pStyle w:val="ConsPlusNormal"/>
            </w:pPr>
            <w:r>
              <w:lastRenderedPageBreak/>
              <w:t>3.2.</w:t>
            </w:r>
          </w:p>
        </w:tc>
        <w:tc>
          <w:tcPr>
            <w:tcW w:w="13430" w:type="dxa"/>
            <w:gridSpan w:val="10"/>
          </w:tcPr>
          <w:p w:rsidR="00D307CE" w:rsidRDefault="00D307CE">
            <w:pPr>
              <w:pStyle w:val="ConsPlusNormal"/>
            </w:pPr>
            <w:r>
              <w:t>Ставка за мощность конечной регулируемой цены для третьей ценовой категории </w:t>
            </w:r>
            <w:r w:rsidRPr="002E108D">
              <w:rPr>
                <w:position w:val="-10"/>
              </w:rPr>
              <w:pict>
                <v:shape id="_x0000_i1213" style="width:61.85pt;height:21.9pt" coordsize="" o:spt="100" adj="0,,0" path="" filled="f" stroked="f">
                  <v:stroke joinstyle="miter"/>
                  <v:imagedata r:id="rId36" o:title="base_23572_132724_32956"/>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214" style="width:103.3pt;height:20.35pt" coordsize="" o:spt="100" adj="0,,0" path="" filled="f" stroked="f">
                  <v:stroke joinstyle="miter"/>
                  <v:imagedata r:id="rId37" o:title="base_23572_132724_32957"/>
                  <v:formulas/>
                  <v:path o:connecttype="segments"/>
                </v:shape>
              </w:pict>
            </w:r>
            <w:r>
              <w:t xml:space="preserve"> &lt;3&gt;</w:t>
            </w:r>
          </w:p>
        </w:tc>
      </w:tr>
      <w:tr w:rsidR="00D307CE">
        <w:tc>
          <w:tcPr>
            <w:tcW w:w="664" w:type="dxa"/>
          </w:tcPr>
          <w:p w:rsidR="00D307CE" w:rsidRDefault="00D307CE">
            <w:pPr>
              <w:pStyle w:val="ConsPlusNormal"/>
            </w:pPr>
            <w:r>
              <w:t>4.</w:t>
            </w:r>
          </w:p>
        </w:tc>
        <w:tc>
          <w:tcPr>
            <w:tcW w:w="13430" w:type="dxa"/>
            <w:gridSpan w:val="10"/>
          </w:tcPr>
          <w:p w:rsidR="00D307CE" w:rsidRDefault="00D307CE">
            <w:pPr>
              <w:pStyle w:val="ConsPlusNormal"/>
            </w:pPr>
            <w:r>
              <w:t>Конечная регулируемая цена для четвертой ценовой категории </w:t>
            </w:r>
            <w:r w:rsidRPr="002E108D">
              <w:rPr>
                <w:position w:val="-10"/>
              </w:rPr>
              <w:pict>
                <v:shape id="_x0000_i1215" style="width:59.5pt;height:21.9pt" coordsize="" o:spt="100" adj="0,,0" path="" filled="f" stroked="f">
                  <v:stroke joinstyle="miter"/>
                  <v:imagedata r:id="rId28" o:title="base_23572_132724_32958"/>
                  <v:formulas/>
                  <v:path o:connecttype="segments"/>
                </v:shape>
              </w:pict>
            </w:r>
          </w:p>
        </w:tc>
      </w:tr>
      <w:tr w:rsidR="00D307CE">
        <w:tc>
          <w:tcPr>
            <w:tcW w:w="664" w:type="dxa"/>
            <w:vMerge w:val="restart"/>
          </w:tcPr>
          <w:p w:rsidR="00D307CE" w:rsidRDefault="00D307CE">
            <w:pPr>
              <w:pStyle w:val="ConsPlusNormal"/>
            </w:pPr>
            <w:r>
              <w:t>4.1.</w:t>
            </w:r>
          </w:p>
        </w:tc>
        <w:tc>
          <w:tcPr>
            <w:tcW w:w="13430" w:type="dxa"/>
            <w:gridSpan w:val="10"/>
          </w:tcPr>
          <w:p w:rsidR="00D307CE" w:rsidRDefault="00D307CE">
            <w:pPr>
              <w:pStyle w:val="ConsPlusNormal"/>
            </w:pPr>
            <w:r>
              <w:t>Ставка за электрическую энергию конечной регулируемой цены для четвертой ценовой категории </w:t>
            </w:r>
            <w:r w:rsidRPr="002E108D">
              <w:rPr>
                <w:position w:val="-10"/>
              </w:rPr>
              <w:pict>
                <v:shape id="_x0000_i1216" style="width:59.5pt;height:21.9pt" coordsize="" o:spt="100" adj="0,,0" path="" filled="f" stroked="f">
                  <v:stroke joinstyle="miter"/>
                  <v:imagedata r:id="rId28" o:title="base_23572_132724_32959"/>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17" style="width:243.4pt;height:21.9pt" coordsize="" o:spt="100" adj="0,,0" path="" filled="f" stroked="f">
                  <v:stroke joinstyle="miter"/>
                  <v:imagedata r:id="rId157" o:title="base_23572_132724_32960"/>
                  <v:formulas/>
                  <v:path o:connecttype="segments"/>
                </v:shape>
              </w:pict>
            </w:r>
            <w:r>
              <w:t xml:space="preserve"> &lt;4&gt;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18" style="width:38.35pt;height:21.9pt" coordsize="" o:spt="100" adj="0,,0" path="" filled="f" stroked="f">
                  <v:stroke joinstyle="miter"/>
                  <v:imagedata r:id="rId40" o:title="base_23572_132724_32961"/>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val="restart"/>
          </w:tcPr>
          <w:p w:rsidR="00D307CE" w:rsidRDefault="00D307CE">
            <w:pPr>
              <w:pStyle w:val="ConsPlusNormal"/>
            </w:pPr>
            <w:r>
              <w:t>4.2.</w:t>
            </w:r>
          </w:p>
        </w:tc>
        <w:tc>
          <w:tcPr>
            <w:tcW w:w="13430" w:type="dxa"/>
            <w:gridSpan w:val="10"/>
          </w:tcPr>
          <w:p w:rsidR="00D307CE" w:rsidRDefault="00D307CE">
            <w:pPr>
              <w:pStyle w:val="ConsPlusNormal"/>
            </w:pPr>
            <w:r>
              <w:t>Ставка за мощность конечной регулируемой цены для четвертой ценовой категории </w:t>
            </w:r>
            <w:r w:rsidRPr="002E108D">
              <w:rPr>
                <w:position w:val="-10"/>
              </w:rPr>
              <w:pict>
                <v:shape id="_x0000_i1219" style="width:61.85pt;height:21.9pt" coordsize="" o:spt="100" adj="0,,0" path="" filled="f" stroked="f">
                  <v:stroke joinstyle="miter"/>
                  <v:imagedata r:id="rId48" o:title="base_23572_132724_32962"/>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220" style="width:103.3pt;height:20.35pt" coordsize="" o:spt="100" adj="0,,0" path="" filled="f" stroked="f">
                  <v:stroke joinstyle="miter"/>
                  <v:imagedata r:id="rId49" o:title="base_23572_132724_32963"/>
                  <v:formulas/>
                  <v:path o:connecttype="segments"/>
                </v:shape>
              </w:pict>
            </w:r>
            <w:r>
              <w:t xml:space="preserve"> &lt;4&gt;</w:t>
            </w:r>
          </w:p>
        </w:tc>
      </w:tr>
      <w:tr w:rsidR="00D307CE">
        <w:tc>
          <w:tcPr>
            <w:tcW w:w="664" w:type="dxa"/>
            <w:vMerge w:val="restart"/>
          </w:tcPr>
          <w:p w:rsidR="00D307CE" w:rsidRDefault="00D307CE">
            <w:pPr>
              <w:pStyle w:val="ConsPlusNormal"/>
            </w:pPr>
            <w:r>
              <w:t>4.3.</w:t>
            </w:r>
          </w:p>
        </w:tc>
        <w:tc>
          <w:tcPr>
            <w:tcW w:w="13430" w:type="dxa"/>
            <w:gridSpan w:val="10"/>
          </w:tcPr>
          <w:p w:rsidR="00D307CE" w:rsidRDefault="00D307CE">
            <w:pPr>
              <w:pStyle w:val="ConsPlusNormal"/>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w:t>
            </w:r>
            <w:r w:rsidRPr="002E108D">
              <w:rPr>
                <w:position w:val="-10"/>
              </w:rPr>
              <w:pict>
                <v:shape id="_x0000_i1221" style="width:59.5pt;height:21.9pt" coordsize="" o:spt="100" adj="0,,0" path="" filled="f" stroked="f">
                  <v:stroke joinstyle="miter"/>
                  <v:imagedata r:id="rId50" o:title="base_23572_132724_32964"/>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22" style="width:97.05pt;height:21.9pt" coordsize="" o:spt="100" adj="0,,0" path="" filled="f" stroked="f">
                  <v:stroke joinstyle="miter"/>
                  <v:imagedata r:id="rId51" o:title="base_23572_132724_32965"/>
                  <v:formulas/>
                  <v:path o:connecttype="segments"/>
                </v:shape>
              </w:pict>
            </w:r>
            <w:r>
              <w:t xml:space="preserve"> &lt;4&gt;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23" style="width:38.35pt;height:21.9pt" coordsize="" o:spt="100" adj="0,,0" path="" filled="f" stroked="f">
                  <v:stroke joinstyle="miter"/>
                  <v:imagedata r:id="rId52" o:title="base_23572_132724_32966"/>
                  <v:formulas/>
                  <v:path o:connecttype="segments"/>
                </v:shape>
              </w:pict>
            </w:r>
          </w:p>
        </w:tc>
        <w:tc>
          <w:tcPr>
            <w:tcW w:w="1644" w:type="dxa"/>
          </w:tcPr>
          <w:p w:rsidR="00D307CE" w:rsidRDefault="00D307CE">
            <w:pPr>
              <w:pStyle w:val="ConsPlusNormal"/>
            </w:pPr>
            <w:r>
              <w:t>руб./МВт мес.</w:t>
            </w:r>
          </w:p>
        </w:tc>
        <w:tc>
          <w:tcPr>
            <w:tcW w:w="1144" w:type="dxa"/>
          </w:tcPr>
          <w:p w:rsidR="00D307CE" w:rsidRDefault="00D307CE">
            <w:pPr>
              <w:pStyle w:val="ConsPlusNormal"/>
              <w:jc w:val="right"/>
            </w:pPr>
            <w:r>
              <w:t>921252,81</w:t>
            </w:r>
          </w:p>
        </w:tc>
        <w:tc>
          <w:tcPr>
            <w:tcW w:w="1264" w:type="dxa"/>
          </w:tcPr>
          <w:p w:rsidR="00D307CE" w:rsidRDefault="00D307CE">
            <w:pPr>
              <w:pStyle w:val="ConsPlusNormal"/>
              <w:jc w:val="right"/>
            </w:pPr>
            <w:r>
              <w:t>1390504,25</w:t>
            </w:r>
          </w:p>
        </w:tc>
        <w:tc>
          <w:tcPr>
            <w:tcW w:w="1264" w:type="dxa"/>
          </w:tcPr>
          <w:p w:rsidR="00D307CE" w:rsidRDefault="00D307CE">
            <w:pPr>
              <w:pStyle w:val="ConsPlusNormal"/>
              <w:jc w:val="right"/>
            </w:pPr>
            <w:r>
              <w:t>1104995,04</w:t>
            </w:r>
          </w:p>
        </w:tc>
        <w:tc>
          <w:tcPr>
            <w:tcW w:w="1144" w:type="dxa"/>
          </w:tcPr>
          <w:p w:rsidR="00D307CE" w:rsidRDefault="00D307CE">
            <w:pPr>
              <w:pStyle w:val="ConsPlusNormal"/>
              <w:jc w:val="right"/>
            </w:pPr>
            <w:r>
              <w:t>809809,99</w:t>
            </w:r>
          </w:p>
        </w:tc>
        <w:tc>
          <w:tcPr>
            <w:tcW w:w="1144" w:type="dxa"/>
          </w:tcPr>
          <w:p w:rsidR="00D307CE" w:rsidRDefault="00D307CE">
            <w:pPr>
              <w:pStyle w:val="ConsPlusNormal"/>
              <w:jc w:val="right"/>
            </w:pPr>
            <w:r>
              <w:t>996141,45</w:t>
            </w:r>
          </w:p>
        </w:tc>
        <w:tc>
          <w:tcPr>
            <w:tcW w:w="1264" w:type="dxa"/>
          </w:tcPr>
          <w:p w:rsidR="00D307CE" w:rsidRDefault="00D307CE">
            <w:pPr>
              <w:pStyle w:val="ConsPlusNormal"/>
              <w:jc w:val="right"/>
            </w:pPr>
            <w:r>
              <w:t>1503301,95</w:t>
            </w:r>
          </w:p>
        </w:tc>
        <w:tc>
          <w:tcPr>
            <w:tcW w:w="1264" w:type="dxa"/>
          </w:tcPr>
          <w:p w:rsidR="00D307CE" w:rsidRDefault="00D307CE">
            <w:pPr>
              <w:pStyle w:val="ConsPlusNormal"/>
              <w:jc w:val="right"/>
            </w:pPr>
            <w:r>
              <w:t>1196112,93</w:t>
            </w:r>
          </w:p>
        </w:tc>
        <w:tc>
          <w:tcPr>
            <w:tcW w:w="1144" w:type="dxa"/>
          </w:tcPr>
          <w:p w:rsidR="00D307CE" w:rsidRDefault="00D307CE">
            <w:pPr>
              <w:pStyle w:val="ConsPlusNormal"/>
              <w:jc w:val="right"/>
            </w:pPr>
            <w:r>
              <w:t>875647,54</w:t>
            </w:r>
          </w:p>
        </w:tc>
      </w:tr>
      <w:tr w:rsidR="00D307CE">
        <w:tc>
          <w:tcPr>
            <w:tcW w:w="664" w:type="dxa"/>
          </w:tcPr>
          <w:p w:rsidR="00D307CE" w:rsidRDefault="00D307CE">
            <w:pPr>
              <w:pStyle w:val="ConsPlusNormal"/>
            </w:pPr>
            <w:r>
              <w:t>5.</w:t>
            </w:r>
          </w:p>
        </w:tc>
        <w:tc>
          <w:tcPr>
            <w:tcW w:w="13430" w:type="dxa"/>
            <w:gridSpan w:val="10"/>
          </w:tcPr>
          <w:p w:rsidR="00D307CE" w:rsidRDefault="00D307CE">
            <w:pPr>
              <w:pStyle w:val="ConsPlusNormal"/>
            </w:pPr>
            <w:r>
              <w:t>Конечная регулируемая цена для пятой ценовой категории</w:t>
            </w:r>
          </w:p>
        </w:tc>
      </w:tr>
      <w:tr w:rsidR="00D307CE">
        <w:tc>
          <w:tcPr>
            <w:tcW w:w="664" w:type="dxa"/>
            <w:vMerge w:val="restart"/>
          </w:tcPr>
          <w:p w:rsidR="00D307CE" w:rsidRDefault="00D307CE">
            <w:pPr>
              <w:pStyle w:val="ConsPlusNormal"/>
            </w:pPr>
            <w:r>
              <w:t>5.1.</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E108D">
              <w:rPr>
                <w:position w:val="-10"/>
              </w:rPr>
              <w:pict>
                <v:shape id="_x0000_i1224" style="width:62.6pt;height:21.9pt" coordsize="" o:spt="100" adj="0,,0" path="" filled="f" stroked="f">
                  <v:stroke joinstyle="miter"/>
                  <v:imagedata r:id="rId53" o:title="base_23572_132724_32967"/>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25" style="width:260.6pt;height:21.9pt" coordsize="" o:spt="100" adj="0,,0" path="" filled="f" stroked="f">
                  <v:stroke joinstyle="miter"/>
                  <v:imagedata r:id="rId158" o:title="base_23572_132724_32968"/>
                  <v:formulas/>
                  <v:path o:connecttype="segments"/>
                </v:shape>
              </w:pict>
            </w:r>
            <w:r>
              <w:t xml:space="preserve"> &lt;5&gt;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26" style="width:29.75pt;height:21.9pt" coordsize="" o:spt="100" adj="0,,0" path="" filled="f" stroked="f">
                  <v:stroke joinstyle="miter"/>
                  <v:imagedata r:id="rId56" o:title="base_23572_132724_32969"/>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1606,6</w:t>
            </w:r>
          </w:p>
        </w:tc>
        <w:tc>
          <w:tcPr>
            <w:tcW w:w="1264" w:type="dxa"/>
          </w:tcPr>
          <w:p w:rsidR="00D307CE" w:rsidRDefault="00D307CE">
            <w:pPr>
              <w:pStyle w:val="ConsPlusNormal"/>
              <w:jc w:val="right"/>
            </w:pPr>
            <w:r>
              <w:t>2533,04</w:t>
            </w:r>
          </w:p>
        </w:tc>
        <w:tc>
          <w:tcPr>
            <w:tcW w:w="1264" w:type="dxa"/>
          </w:tcPr>
          <w:p w:rsidR="00D307CE" w:rsidRDefault="00D307CE">
            <w:pPr>
              <w:pStyle w:val="ConsPlusNormal"/>
              <w:jc w:val="right"/>
            </w:pPr>
            <w:r>
              <w:t>2746,14</w:t>
            </w:r>
          </w:p>
        </w:tc>
        <w:tc>
          <w:tcPr>
            <w:tcW w:w="1144" w:type="dxa"/>
          </w:tcPr>
          <w:p w:rsidR="00D307CE" w:rsidRDefault="00D307CE">
            <w:pPr>
              <w:pStyle w:val="ConsPlusNormal"/>
              <w:jc w:val="right"/>
            </w:pPr>
            <w:r>
              <w:t>3009,3</w:t>
            </w:r>
          </w:p>
        </w:tc>
        <w:tc>
          <w:tcPr>
            <w:tcW w:w="1144" w:type="dxa"/>
          </w:tcPr>
          <w:p w:rsidR="00D307CE" w:rsidRDefault="00D307CE">
            <w:pPr>
              <w:pStyle w:val="ConsPlusNormal"/>
              <w:jc w:val="right"/>
            </w:pPr>
            <w:r>
              <w:t>1650,28</w:t>
            </w:r>
          </w:p>
        </w:tc>
        <w:tc>
          <w:tcPr>
            <w:tcW w:w="1264" w:type="dxa"/>
          </w:tcPr>
          <w:p w:rsidR="00D307CE" w:rsidRDefault="00D307CE">
            <w:pPr>
              <w:pStyle w:val="ConsPlusNormal"/>
              <w:jc w:val="right"/>
            </w:pPr>
            <w:r>
              <w:t>2604,49</w:t>
            </w:r>
          </w:p>
        </w:tc>
        <w:tc>
          <w:tcPr>
            <w:tcW w:w="1264" w:type="dxa"/>
          </w:tcPr>
          <w:p w:rsidR="00D307CE" w:rsidRDefault="00D307CE">
            <w:pPr>
              <w:pStyle w:val="ConsPlusNormal"/>
              <w:jc w:val="right"/>
            </w:pPr>
            <w:r>
              <w:t>2777,91</w:t>
            </w:r>
          </w:p>
        </w:tc>
        <w:tc>
          <w:tcPr>
            <w:tcW w:w="1144" w:type="dxa"/>
          </w:tcPr>
          <w:p w:rsidR="00D307CE" w:rsidRDefault="00D307CE">
            <w:pPr>
              <w:pStyle w:val="ConsPlusNormal"/>
              <w:jc w:val="right"/>
            </w:pPr>
            <w:r>
              <w:t>3091,17</w:t>
            </w:r>
          </w:p>
        </w:tc>
      </w:tr>
      <w:tr w:rsidR="00D307CE">
        <w:tc>
          <w:tcPr>
            <w:tcW w:w="664" w:type="dxa"/>
            <w:vMerge w:val="restart"/>
          </w:tcPr>
          <w:p w:rsidR="00D307CE" w:rsidRDefault="00D307CE">
            <w:pPr>
              <w:pStyle w:val="ConsPlusNormal"/>
            </w:pPr>
            <w:r>
              <w:t>5.2.</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E108D">
              <w:rPr>
                <w:position w:val="-10"/>
              </w:rPr>
              <w:pict>
                <v:shape id="_x0000_i1227" style="width:62.6pt;height:21.9pt" coordsize="" o:spt="100" adj="0,,0" path="" filled="f" stroked="f">
                  <v:stroke joinstyle="miter"/>
                  <v:imagedata r:id="rId64" o:title="base_23572_132724_32970"/>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28" style="width:108pt;height:21.9pt" coordsize="" o:spt="100" adj="0,,0" path="" filled="f" stroked="f">
                  <v:stroke joinstyle="miter"/>
                  <v:imagedata r:id="rId65" o:title="base_23572_132724_32971"/>
                  <v:formulas/>
                  <v:path o:connecttype="segments"/>
                </v:shape>
              </w:pict>
            </w:r>
            <w:r>
              <w:t xml:space="preserve"> &lt;5&gt;</w:t>
            </w:r>
          </w:p>
        </w:tc>
      </w:tr>
      <w:tr w:rsidR="00D307CE">
        <w:tc>
          <w:tcPr>
            <w:tcW w:w="664" w:type="dxa"/>
            <w:vMerge w:val="restart"/>
          </w:tcPr>
          <w:p w:rsidR="00D307CE" w:rsidRDefault="00D307CE">
            <w:pPr>
              <w:pStyle w:val="ConsPlusNormal"/>
            </w:pPr>
            <w:r>
              <w:t>5.3.</w:t>
            </w:r>
          </w:p>
        </w:tc>
        <w:tc>
          <w:tcPr>
            <w:tcW w:w="13430" w:type="dxa"/>
            <w:gridSpan w:val="10"/>
          </w:tcPr>
          <w:p w:rsidR="00D307CE" w:rsidRDefault="00D307CE">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E108D">
              <w:rPr>
                <w:position w:val="-10"/>
              </w:rPr>
              <w:pict>
                <v:shape id="_x0000_i1229" style="width:62.6pt;height:21.9pt" coordsize="" o:spt="100" adj="0,,0" path="" filled="f" stroked="f">
                  <v:stroke joinstyle="miter"/>
                  <v:imagedata r:id="rId66" o:title="base_23572_132724_32972"/>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30" style="width:105.65pt;height:21.9pt" coordsize="" o:spt="100" adj="0,,0" path="" filled="f" stroked="f">
                  <v:stroke joinstyle="miter"/>
                  <v:imagedata r:id="rId67" o:title="base_23572_132724_32973"/>
                  <v:formulas/>
                  <v:path o:connecttype="segments"/>
                </v:shape>
              </w:pict>
            </w:r>
            <w:r>
              <w:t xml:space="preserve"> &lt;5&gt;</w:t>
            </w:r>
          </w:p>
        </w:tc>
      </w:tr>
      <w:tr w:rsidR="00D307CE">
        <w:tc>
          <w:tcPr>
            <w:tcW w:w="664" w:type="dxa"/>
            <w:vMerge w:val="restart"/>
          </w:tcPr>
          <w:p w:rsidR="00D307CE" w:rsidRDefault="00D307CE">
            <w:pPr>
              <w:pStyle w:val="ConsPlusNormal"/>
            </w:pPr>
            <w:r>
              <w:t>5.4.</w:t>
            </w:r>
          </w:p>
        </w:tc>
        <w:tc>
          <w:tcPr>
            <w:tcW w:w="13430" w:type="dxa"/>
            <w:gridSpan w:val="10"/>
          </w:tcPr>
          <w:p w:rsidR="00D307CE" w:rsidRDefault="00D307CE">
            <w:pPr>
              <w:pStyle w:val="ConsPlusNormal"/>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E108D">
              <w:rPr>
                <w:position w:val="-10"/>
              </w:rPr>
              <w:pict>
                <v:shape id="_x0000_i1231" style="width:62.6pt;height:21.9pt" coordsize="" o:spt="100" adj="0,,0" path="" filled="f" stroked="f">
                  <v:stroke joinstyle="miter"/>
                  <v:imagedata r:id="rId68" o:title="base_23572_132724_32974"/>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3"/>
              </w:rPr>
              <w:pict>
                <v:shape id="_x0000_i1232" style="width:129.9pt;height:25.05pt" coordsize="" o:spt="100" adj="0,,0" path="" filled="f" stroked="f">
                  <v:stroke joinstyle="miter"/>
                  <v:imagedata r:id="rId69" o:title="base_23572_132724_32975"/>
                  <v:formulas/>
                  <v:path o:connecttype="segments"/>
                </v:shape>
              </w:pict>
            </w:r>
            <w:r>
              <w:t xml:space="preserve"> &lt;5&gt;</w:t>
            </w:r>
          </w:p>
        </w:tc>
      </w:tr>
      <w:tr w:rsidR="00D307CE">
        <w:tc>
          <w:tcPr>
            <w:tcW w:w="664" w:type="dxa"/>
            <w:vMerge w:val="restart"/>
          </w:tcPr>
          <w:p w:rsidR="00D307CE" w:rsidRDefault="00D307CE">
            <w:pPr>
              <w:pStyle w:val="ConsPlusNormal"/>
            </w:pPr>
            <w:r>
              <w:t>5.5.</w:t>
            </w:r>
          </w:p>
        </w:tc>
        <w:tc>
          <w:tcPr>
            <w:tcW w:w="13430" w:type="dxa"/>
            <w:gridSpan w:val="10"/>
          </w:tcPr>
          <w:p w:rsidR="00D307CE" w:rsidRDefault="00D307CE">
            <w:pPr>
              <w:pStyle w:val="ConsPlusNormal"/>
            </w:pPr>
            <w:r>
              <w:t>Ставка за мощность конечной регулируемой цены для пятой ценовой категории </w:t>
            </w:r>
            <w:r w:rsidRPr="002E108D">
              <w:rPr>
                <w:position w:val="-10"/>
              </w:rPr>
              <w:pict>
                <v:shape id="_x0000_i1233" style="width:61.85pt;height:21.9pt" coordsize="" o:spt="100" adj="0,,0" path="" filled="f" stroked="f">
                  <v:stroke joinstyle="miter"/>
                  <v:imagedata r:id="rId70" o:title="base_23572_132724_32976"/>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234" style="width:103.3pt;height:20.35pt" coordsize="" o:spt="100" adj="0,,0" path="" filled="f" stroked="f">
                  <v:stroke joinstyle="miter"/>
                  <v:imagedata r:id="rId71" o:title="base_23572_132724_32977"/>
                  <v:formulas/>
                  <v:path o:connecttype="segments"/>
                </v:shape>
              </w:pict>
            </w:r>
            <w:r>
              <w:t xml:space="preserve"> &lt;5&gt;</w:t>
            </w:r>
          </w:p>
        </w:tc>
      </w:tr>
      <w:tr w:rsidR="00D307CE">
        <w:tc>
          <w:tcPr>
            <w:tcW w:w="664" w:type="dxa"/>
          </w:tcPr>
          <w:p w:rsidR="00D307CE" w:rsidRDefault="00D307CE">
            <w:pPr>
              <w:pStyle w:val="ConsPlusNormal"/>
            </w:pPr>
            <w:r>
              <w:t>6.</w:t>
            </w:r>
          </w:p>
        </w:tc>
        <w:tc>
          <w:tcPr>
            <w:tcW w:w="13430" w:type="dxa"/>
            <w:gridSpan w:val="10"/>
          </w:tcPr>
          <w:p w:rsidR="00D307CE" w:rsidRDefault="00D307CE">
            <w:pPr>
              <w:pStyle w:val="ConsPlusNormal"/>
            </w:pPr>
            <w:r>
              <w:t>Конечная регулируемая цена для шестой ценовой категории</w:t>
            </w:r>
          </w:p>
        </w:tc>
      </w:tr>
      <w:tr w:rsidR="00D307CE">
        <w:tc>
          <w:tcPr>
            <w:tcW w:w="664" w:type="dxa"/>
            <w:vMerge w:val="restart"/>
          </w:tcPr>
          <w:p w:rsidR="00D307CE" w:rsidRDefault="00D307CE">
            <w:pPr>
              <w:pStyle w:val="ConsPlusNormal"/>
            </w:pPr>
            <w:r>
              <w:t>6.1.</w:t>
            </w:r>
          </w:p>
        </w:tc>
        <w:tc>
          <w:tcPr>
            <w:tcW w:w="13430" w:type="dxa"/>
            <w:gridSpan w:val="10"/>
          </w:tcPr>
          <w:p w:rsidR="00D307CE" w:rsidRDefault="00D307CE">
            <w:pPr>
              <w:pStyle w:val="ConsPlusNormal"/>
            </w:pPr>
            <w:r>
              <w:t xml:space="preserve">Ставка за электрическую энергию конечной регулируемой цены для шестой ценовой категории, применяемая к фактически поставленному </w:t>
            </w:r>
            <w:r>
              <w:lastRenderedPageBreak/>
              <w:t>потребителю (покупателю) почасовому объему покупки электрической энергии в час (h) расчетного периода (m) </w:t>
            </w:r>
            <w:r w:rsidRPr="002E108D">
              <w:rPr>
                <w:position w:val="-10"/>
              </w:rPr>
              <w:pict>
                <v:shape id="_x0000_i1235" style="width:62.6pt;height:21.9pt" coordsize="" o:spt="100" adj="0,,0" path="" filled="f" stroked="f">
                  <v:stroke joinstyle="miter"/>
                  <v:imagedata r:id="rId72" o:title="base_23572_132724_32978"/>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36" style="width:268.45pt;height:21.9pt" coordsize="" o:spt="100" adj="0,,0" path="" filled="f" stroked="f">
                  <v:stroke joinstyle="miter"/>
                  <v:imagedata r:id="rId159" o:title="base_23572_132724_32979"/>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37" style="width:38.35pt;height:21.9pt" coordsize="" o:spt="100" adj="0,,0" path="" filled="f" stroked="f">
                  <v:stroke joinstyle="miter"/>
                  <v:imagedata r:id="rId75" o:title="base_23572_132724_32980"/>
                  <v:formulas/>
                  <v:path o:connecttype="segments"/>
                </v:shape>
              </w:pict>
            </w:r>
          </w:p>
        </w:tc>
        <w:tc>
          <w:tcPr>
            <w:tcW w:w="1644" w:type="dxa"/>
          </w:tcPr>
          <w:p w:rsidR="00D307CE" w:rsidRDefault="00D307CE">
            <w:pPr>
              <w:pStyle w:val="ConsPlusNormal"/>
            </w:pPr>
            <w:r>
              <w:t xml:space="preserve">руб./МВт </w:t>
            </w:r>
            <w:proofErr w:type="gramStart"/>
            <w:r>
              <w:t>ч</w:t>
            </w:r>
            <w:proofErr w:type="gramEnd"/>
          </w:p>
        </w:tc>
        <w:tc>
          <w:tcPr>
            <w:tcW w:w="1144" w:type="dxa"/>
          </w:tcPr>
          <w:p w:rsidR="00D307CE" w:rsidRDefault="00D307CE">
            <w:pPr>
              <w:pStyle w:val="ConsPlusNormal"/>
              <w:jc w:val="right"/>
            </w:pPr>
            <w:r>
              <w:t>60,57</w:t>
            </w:r>
          </w:p>
        </w:tc>
        <w:tc>
          <w:tcPr>
            <w:tcW w:w="1264" w:type="dxa"/>
          </w:tcPr>
          <w:p w:rsidR="00D307CE" w:rsidRDefault="00D307CE">
            <w:pPr>
              <w:pStyle w:val="ConsPlusNormal"/>
              <w:jc w:val="right"/>
            </w:pPr>
            <w:r>
              <w:t>135,38</w:t>
            </w:r>
          </w:p>
        </w:tc>
        <w:tc>
          <w:tcPr>
            <w:tcW w:w="1264" w:type="dxa"/>
          </w:tcPr>
          <w:p w:rsidR="00D307CE" w:rsidRDefault="00D307CE">
            <w:pPr>
              <w:pStyle w:val="ConsPlusNormal"/>
              <w:jc w:val="right"/>
            </w:pPr>
            <w:r>
              <w:t>183,4</w:t>
            </w:r>
          </w:p>
        </w:tc>
        <w:tc>
          <w:tcPr>
            <w:tcW w:w="1144" w:type="dxa"/>
          </w:tcPr>
          <w:p w:rsidR="00D307CE" w:rsidRDefault="00D307CE">
            <w:pPr>
              <w:pStyle w:val="ConsPlusNormal"/>
              <w:jc w:val="right"/>
            </w:pPr>
            <w:r>
              <w:t>507,79</w:t>
            </w:r>
          </w:p>
        </w:tc>
        <w:tc>
          <w:tcPr>
            <w:tcW w:w="1144" w:type="dxa"/>
          </w:tcPr>
          <w:p w:rsidR="00D307CE" w:rsidRDefault="00D307CE">
            <w:pPr>
              <w:pStyle w:val="ConsPlusNormal"/>
              <w:jc w:val="right"/>
            </w:pPr>
            <w:r>
              <w:t>62,97</w:t>
            </w:r>
          </w:p>
        </w:tc>
        <w:tc>
          <w:tcPr>
            <w:tcW w:w="1264" w:type="dxa"/>
          </w:tcPr>
          <w:p w:rsidR="00D307CE" w:rsidRDefault="00D307CE">
            <w:pPr>
              <w:pStyle w:val="ConsPlusNormal"/>
              <w:jc w:val="right"/>
            </w:pPr>
            <w:r>
              <w:t>139,73</w:t>
            </w:r>
          </w:p>
        </w:tc>
        <w:tc>
          <w:tcPr>
            <w:tcW w:w="1264" w:type="dxa"/>
          </w:tcPr>
          <w:p w:rsidR="00D307CE" w:rsidRDefault="00D307CE">
            <w:pPr>
              <w:pStyle w:val="ConsPlusNormal"/>
              <w:jc w:val="right"/>
            </w:pPr>
            <w:r>
              <w:t>188,16</w:t>
            </w:r>
          </w:p>
        </w:tc>
        <w:tc>
          <w:tcPr>
            <w:tcW w:w="1144" w:type="dxa"/>
          </w:tcPr>
          <w:p w:rsidR="00D307CE" w:rsidRDefault="00D307CE">
            <w:pPr>
              <w:pStyle w:val="ConsPlusNormal"/>
              <w:jc w:val="right"/>
            </w:pPr>
            <w:r>
              <w:t>507,79</w:t>
            </w:r>
          </w:p>
        </w:tc>
      </w:tr>
      <w:tr w:rsidR="00D307CE">
        <w:tc>
          <w:tcPr>
            <w:tcW w:w="664" w:type="dxa"/>
            <w:vMerge w:val="restart"/>
          </w:tcPr>
          <w:p w:rsidR="00D307CE" w:rsidRDefault="00D307CE">
            <w:pPr>
              <w:pStyle w:val="ConsPlusNormal"/>
            </w:pPr>
            <w:r>
              <w:t>6.2.</w:t>
            </w:r>
          </w:p>
        </w:tc>
        <w:tc>
          <w:tcPr>
            <w:tcW w:w="13430" w:type="dxa"/>
            <w:gridSpan w:val="10"/>
          </w:tcPr>
          <w:p w:rsidR="00D307CE" w:rsidRDefault="00D307CE">
            <w:pPr>
              <w:pStyle w:val="ConsPlusNormal"/>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E108D">
              <w:rPr>
                <w:position w:val="-10"/>
              </w:rPr>
              <w:pict>
                <v:shape id="_x0000_i1238" style="width:62.6pt;height:21.9pt" coordsize="" o:spt="100" adj="0,,0" path="" filled="f" stroked="f">
                  <v:stroke joinstyle="miter"/>
                  <v:imagedata r:id="rId83" o:title="base_23572_132724_32981"/>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39" style="width:108pt;height:21.9pt" coordsize="" o:spt="100" adj="0,,0" path="" filled="f" stroked="f">
                  <v:stroke joinstyle="miter"/>
                  <v:imagedata r:id="rId84" o:title="base_23572_132724_32982"/>
                  <v:formulas/>
                  <v:path o:connecttype="segments"/>
                </v:shape>
              </w:pict>
            </w:r>
            <w:r>
              <w:t xml:space="preserve"> &lt;6&gt;</w:t>
            </w:r>
          </w:p>
        </w:tc>
      </w:tr>
      <w:tr w:rsidR="00D307CE">
        <w:tc>
          <w:tcPr>
            <w:tcW w:w="664" w:type="dxa"/>
            <w:vMerge w:val="restart"/>
          </w:tcPr>
          <w:p w:rsidR="00D307CE" w:rsidRDefault="00D307CE">
            <w:pPr>
              <w:pStyle w:val="ConsPlusNormal"/>
            </w:pPr>
            <w:r>
              <w:t>6.3.</w:t>
            </w:r>
          </w:p>
        </w:tc>
        <w:tc>
          <w:tcPr>
            <w:tcW w:w="13430" w:type="dxa"/>
            <w:gridSpan w:val="10"/>
          </w:tcPr>
          <w:p w:rsidR="00D307CE" w:rsidRDefault="00D307CE">
            <w:pPr>
              <w:pStyle w:val="ConsPlusNormal"/>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E108D">
              <w:rPr>
                <w:position w:val="-10"/>
              </w:rPr>
              <w:pict>
                <v:shape id="_x0000_i1240" style="width:62.6pt;height:21.9pt" coordsize="" o:spt="100" adj="0,,0" path="" filled="f" stroked="f">
                  <v:stroke joinstyle="miter"/>
                  <v:imagedata r:id="rId85" o:title="base_23572_132724_32983"/>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41" style="width:105.65pt;height:21.9pt" coordsize="" o:spt="100" adj="0,,0" path="" filled="f" stroked="f">
                  <v:stroke joinstyle="miter"/>
                  <v:imagedata r:id="rId86" o:title="base_23572_132724_32984"/>
                  <v:formulas/>
                  <v:path o:connecttype="segments"/>
                </v:shape>
              </w:pict>
            </w:r>
            <w:r>
              <w:t xml:space="preserve"> &lt;6&gt;</w:t>
            </w:r>
          </w:p>
        </w:tc>
      </w:tr>
      <w:tr w:rsidR="00D307CE">
        <w:tc>
          <w:tcPr>
            <w:tcW w:w="664" w:type="dxa"/>
            <w:vMerge w:val="restart"/>
          </w:tcPr>
          <w:p w:rsidR="00D307CE" w:rsidRDefault="00D307CE">
            <w:pPr>
              <w:pStyle w:val="ConsPlusNormal"/>
            </w:pPr>
            <w:r>
              <w:t>6.4.</w:t>
            </w:r>
          </w:p>
        </w:tc>
        <w:tc>
          <w:tcPr>
            <w:tcW w:w="13430" w:type="dxa"/>
            <w:gridSpan w:val="10"/>
          </w:tcPr>
          <w:p w:rsidR="00D307CE" w:rsidRDefault="00D307CE">
            <w:pPr>
              <w:pStyle w:val="ConsPlusNormal"/>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E108D">
              <w:rPr>
                <w:position w:val="-10"/>
              </w:rPr>
              <w:pict>
                <v:shape id="_x0000_i1242" style="width:62.6pt;height:21.9pt" coordsize="" o:spt="100" adj="0,,0" path="" filled="f" stroked="f">
                  <v:stroke joinstyle="miter"/>
                  <v:imagedata r:id="rId87" o:title="base_23572_132724_32985"/>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3"/>
              </w:rPr>
              <w:pict>
                <v:shape id="_x0000_i1243" style="width:129.9pt;height:25.05pt" coordsize="" o:spt="100" adj="0,,0" path="" filled="f" stroked="f">
                  <v:stroke joinstyle="miter"/>
                  <v:imagedata r:id="rId88" o:title="base_23572_132724_32986"/>
                  <v:formulas/>
                  <v:path o:connecttype="segments"/>
                </v:shape>
              </w:pict>
            </w:r>
            <w:r>
              <w:t xml:space="preserve"> &lt;6&gt;</w:t>
            </w:r>
          </w:p>
        </w:tc>
      </w:tr>
      <w:tr w:rsidR="00D307CE">
        <w:tc>
          <w:tcPr>
            <w:tcW w:w="664" w:type="dxa"/>
            <w:vMerge w:val="restart"/>
          </w:tcPr>
          <w:p w:rsidR="00D307CE" w:rsidRDefault="00D307CE">
            <w:pPr>
              <w:pStyle w:val="ConsPlusNormal"/>
            </w:pPr>
            <w:r>
              <w:t>6.5.</w:t>
            </w:r>
          </w:p>
        </w:tc>
        <w:tc>
          <w:tcPr>
            <w:tcW w:w="13430" w:type="dxa"/>
            <w:gridSpan w:val="10"/>
          </w:tcPr>
          <w:p w:rsidR="00D307CE" w:rsidRDefault="00D307CE">
            <w:pPr>
              <w:pStyle w:val="ConsPlusNormal"/>
            </w:pPr>
            <w:r>
              <w:t>Ставка за мощность конечной регулируемой цены для шестой ценовой категории </w:t>
            </w:r>
            <w:r w:rsidRPr="002E108D">
              <w:rPr>
                <w:position w:val="-10"/>
              </w:rPr>
              <w:pict>
                <v:shape id="_x0000_i1244" style="width:61.85pt;height:21.9pt" coordsize="" o:spt="100" adj="0,,0" path="" filled="f" stroked="f">
                  <v:stroke joinstyle="miter"/>
                  <v:imagedata r:id="rId89" o:title="base_23572_132724_32987"/>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9"/>
              </w:rPr>
              <w:pict>
                <v:shape id="_x0000_i1245" style="width:103.3pt;height:20.35pt" coordsize="" o:spt="100" adj="0,,0" path="" filled="f" stroked="f">
                  <v:stroke joinstyle="miter"/>
                  <v:imagedata r:id="rId90" o:title="base_23572_132724_32988"/>
                  <v:formulas/>
                  <v:path o:connecttype="segments"/>
                </v:shape>
              </w:pict>
            </w:r>
            <w:r>
              <w:t xml:space="preserve"> &lt;6&gt;</w:t>
            </w:r>
          </w:p>
        </w:tc>
      </w:tr>
      <w:tr w:rsidR="00D307CE">
        <w:tc>
          <w:tcPr>
            <w:tcW w:w="664" w:type="dxa"/>
            <w:vMerge w:val="restart"/>
          </w:tcPr>
          <w:p w:rsidR="00D307CE" w:rsidRDefault="00D307CE">
            <w:pPr>
              <w:pStyle w:val="ConsPlusNormal"/>
            </w:pPr>
            <w:r>
              <w:t>6.6.</w:t>
            </w:r>
          </w:p>
        </w:tc>
        <w:tc>
          <w:tcPr>
            <w:tcW w:w="13430" w:type="dxa"/>
            <w:gridSpan w:val="10"/>
          </w:tcPr>
          <w:p w:rsidR="00D307CE" w:rsidRDefault="00D307CE">
            <w:pPr>
              <w:pStyle w:val="ConsPlusNormal"/>
            </w:pPr>
            <w:r>
              <w:t xml:space="preserve">Ставка за мощность конечной регулируемой цены для шестой ценовой категории, отражающая удельную величину расходов на </w:t>
            </w:r>
            <w:r>
              <w:lastRenderedPageBreak/>
              <w:t>содержание электрических сетей </w:t>
            </w:r>
            <w:r w:rsidRPr="002E108D">
              <w:rPr>
                <w:position w:val="-10"/>
              </w:rPr>
              <w:pict>
                <v:shape id="_x0000_i1246" style="width:62.6pt;height:21.9pt" coordsize="" o:spt="100" adj="0,,0" path="" filled="f" stroked="f">
                  <v:stroke joinstyle="miter"/>
                  <v:imagedata r:id="rId91" o:title="base_23572_132724_32989"/>
                  <v:formulas/>
                  <v:path o:connecttype="segments"/>
                </v:shape>
              </w:pict>
            </w:r>
          </w:p>
        </w:tc>
      </w:tr>
      <w:tr w:rsidR="00D307CE">
        <w:tc>
          <w:tcPr>
            <w:tcW w:w="664" w:type="dxa"/>
            <w:vMerge/>
          </w:tcPr>
          <w:p w:rsidR="00D307CE" w:rsidRDefault="00D307CE"/>
        </w:tc>
        <w:tc>
          <w:tcPr>
            <w:tcW w:w="13430" w:type="dxa"/>
            <w:gridSpan w:val="10"/>
          </w:tcPr>
          <w:p w:rsidR="00D307CE" w:rsidRDefault="00D307CE">
            <w:pPr>
              <w:pStyle w:val="ConsPlusNormal"/>
              <w:jc w:val="center"/>
            </w:pPr>
            <w:r w:rsidRPr="002E108D">
              <w:rPr>
                <w:position w:val="-10"/>
              </w:rPr>
              <w:pict>
                <v:shape id="_x0000_i1247" style="width:97.05pt;height:21.9pt" coordsize="" o:spt="100" adj="0,,0" path="" filled="f" stroked="f">
                  <v:stroke joinstyle="miter"/>
                  <v:imagedata r:id="rId92" o:title="base_23572_132724_32990"/>
                  <v:formulas/>
                  <v:path o:connecttype="segments"/>
                </v:shape>
              </w:pict>
            </w:r>
            <w:r>
              <w:t xml:space="preserve"> &lt;6&gt;</w:t>
            </w:r>
          </w:p>
        </w:tc>
      </w:tr>
      <w:tr w:rsidR="00D307CE">
        <w:tc>
          <w:tcPr>
            <w:tcW w:w="664" w:type="dxa"/>
            <w:vMerge/>
          </w:tcPr>
          <w:p w:rsidR="00D307CE" w:rsidRDefault="00D307CE"/>
        </w:tc>
        <w:tc>
          <w:tcPr>
            <w:tcW w:w="2154" w:type="dxa"/>
          </w:tcPr>
          <w:p w:rsidR="00D307CE" w:rsidRDefault="00D307CE">
            <w:pPr>
              <w:pStyle w:val="ConsPlusNormal"/>
              <w:jc w:val="center"/>
            </w:pPr>
            <w:r w:rsidRPr="002E108D">
              <w:rPr>
                <w:position w:val="-10"/>
              </w:rPr>
              <w:pict>
                <v:shape id="_x0000_i1248" style="width:36.8pt;height:21.9pt" coordsize="" o:spt="100" adj="0,,0" path="" filled="f" stroked="f">
                  <v:stroke joinstyle="miter"/>
                  <v:imagedata r:id="rId93" o:title="base_23572_132724_32991"/>
                  <v:formulas/>
                  <v:path o:connecttype="segments"/>
                </v:shape>
              </w:pict>
            </w:r>
          </w:p>
        </w:tc>
        <w:tc>
          <w:tcPr>
            <w:tcW w:w="1644" w:type="dxa"/>
          </w:tcPr>
          <w:p w:rsidR="00D307CE" w:rsidRDefault="00D307CE">
            <w:pPr>
              <w:pStyle w:val="ConsPlusNormal"/>
            </w:pPr>
            <w:r>
              <w:t>руб./МВт мес.</w:t>
            </w:r>
          </w:p>
        </w:tc>
        <w:tc>
          <w:tcPr>
            <w:tcW w:w="1144" w:type="dxa"/>
          </w:tcPr>
          <w:p w:rsidR="00D307CE" w:rsidRDefault="00D307CE">
            <w:pPr>
              <w:pStyle w:val="ConsPlusNormal"/>
              <w:jc w:val="right"/>
            </w:pPr>
            <w:r>
              <w:t>921252,81</w:t>
            </w:r>
          </w:p>
        </w:tc>
        <w:tc>
          <w:tcPr>
            <w:tcW w:w="1264" w:type="dxa"/>
          </w:tcPr>
          <w:p w:rsidR="00D307CE" w:rsidRDefault="00D307CE">
            <w:pPr>
              <w:pStyle w:val="ConsPlusNormal"/>
              <w:jc w:val="right"/>
            </w:pPr>
            <w:r>
              <w:t>1390504,25</w:t>
            </w:r>
          </w:p>
        </w:tc>
        <w:tc>
          <w:tcPr>
            <w:tcW w:w="1264" w:type="dxa"/>
          </w:tcPr>
          <w:p w:rsidR="00D307CE" w:rsidRDefault="00D307CE">
            <w:pPr>
              <w:pStyle w:val="ConsPlusNormal"/>
              <w:jc w:val="right"/>
            </w:pPr>
            <w:r>
              <w:t>1104995,04</w:t>
            </w:r>
          </w:p>
        </w:tc>
        <w:tc>
          <w:tcPr>
            <w:tcW w:w="1144" w:type="dxa"/>
          </w:tcPr>
          <w:p w:rsidR="00D307CE" w:rsidRDefault="00D307CE">
            <w:pPr>
              <w:pStyle w:val="ConsPlusNormal"/>
              <w:jc w:val="right"/>
            </w:pPr>
            <w:r>
              <w:t>809809,99</w:t>
            </w:r>
          </w:p>
        </w:tc>
        <w:tc>
          <w:tcPr>
            <w:tcW w:w="1144" w:type="dxa"/>
          </w:tcPr>
          <w:p w:rsidR="00D307CE" w:rsidRDefault="00D307CE">
            <w:pPr>
              <w:pStyle w:val="ConsPlusNormal"/>
              <w:jc w:val="right"/>
            </w:pPr>
            <w:r>
              <w:t>996141,45</w:t>
            </w:r>
          </w:p>
        </w:tc>
        <w:tc>
          <w:tcPr>
            <w:tcW w:w="1264" w:type="dxa"/>
          </w:tcPr>
          <w:p w:rsidR="00D307CE" w:rsidRDefault="00D307CE">
            <w:pPr>
              <w:pStyle w:val="ConsPlusNormal"/>
              <w:jc w:val="right"/>
            </w:pPr>
            <w:r>
              <w:t>1503301,95</w:t>
            </w:r>
          </w:p>
        </w:tc>
        <w:tc>
          <w:tcPr>
            <w:tcW w:w="1264" w:type="dxa"/>
          </w:tcPr>
          <w:p w:rsidR="00D307CE" w:rsidRDefault="00D307CE">
            <w:pPr>
              <w:pStyle w:val="ConsPlusNormal"/>
              <w:jc w:val="right"/>
            </w:pPr>
            <w:r>
              <w:t>1196112,93</w:t>
            </w:r>
          </w:p>
        </w:tc>
        <w:tc>
          <w:tcPr>
            <w:tcW w:w="1144" w:type="dxa"/>
          </w:tcPr>
          <w:p w:rsidR="00D307CE" w:rsidRDefault="00D307CE">
            <w:pPr>
              <w:pStyle w:val="ConsPlusNormal"/>
              <w:jc w:val="right"/>
            </w:pPr>
            <w:r>
              <w:t>875647,54</w:t>
            </w:r>
          </w:p>
        </w:tc>
      </w:tr>
    </w:tbl>
    <w:p w:rsidR="00D307CE" w:rsidRDefault="00D307CE">
      <w:pPr>
        <w:sectPr w:rsidR="00D307CE">
          <w:pgSz w:w="16838" w:h="11905" w:orient="landscape"/>
          <w:pgMar w:top="1701" w:right="1134" w:bottom="850" w:left="1134" w:header="0" w:footer="0" w:gutter="0"/>
          <w:cols w:space="720"/>
        </w:sectPr>
      </w:pPr>
    </w:p>
    <w:p w:rsidR="00D307CE" w:rsidRDefault="00D307CE">
      <w:pPr>
        <w:pStyle w:val="ConsPlusNormal"/>
        <w:jc w:val="both"/>
      </w:pPr>
    </w:p>
    <w:p w:rsidR="00D307CE" w:rsidRDefault="00D307CE">
      <w:pPr>
        <w:pStyle w:val="ConsPlusNormal"/>
        <w:ind w:firstLine="540"/>
        <w:jc w:val="both"/>
      </w:pPr>
      <w:r>
        <w:t>Примечания:</w:t>
      </w:r>
    </w:p>
    <w:p w:rsidR="00D307CE" w:rsidRDefault="00D307CE">
      <w:pPr>
        <w:pStyle w:val="ConsPlusNormal"/>
        <w:spacing w:before="220"/>
        <w:ind w:firstLine="540"/>
        <w:jc w:val="both"/>
      </w:pPr>
      <w:r>
        <w:t xml:space="preserve">1. Составляющие </w:t>
      </w:r>
      <w:r w:rsidRPr="002E108D">
        <w:rPr>
          <w:position w:val="-10"/>
        </w:rPr>
        <w:pict>
          <v:shape id="_x0000_i1249" style="width:46.95pt;height:21.9pt" coordsize="" o:spt="100" adj="0,,0" path="" filled="f" stroked="f">
            <v:stroke joinstyle="miter"/>
            <v:imagedata r:id="rId94" o:title="base_23572_132724_32992"/>
            <v:formulas/>
            <v:path o:connecttype="segments"/>
          </v:shape>
        </w:pict>
      </w:r>
      <w:r>
        <w:t xml:space="preserve">, </w:t>
      </w:r>
      <w:r w:rsidRPr="002E108D">
        <w:rPr>
          <w:position w:val="-10"/>
        </w:rPr>
        <w:pict>
          <v:shape id="_x0000_i1250" style="width:25.85pt;height:21.9pt" coordsize="" o:spt="100" adj="0,,0" path="" filled="f" stroked="f">
            <v:stroke joinstyle="miter"/>
            <v:imagedata r:id="rId96" o:title="base_23572_132724_32993"/>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60"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r w:rsidRPr="002E108D">
        <w:rPr>
          <w:position w:val="-10"/>
        </w:rPr>
        <w:pict>
          <v:shape id="_x0000_i1251" style="width:29.75pt;height:21.9pt" coordsize="" o:spt="100" adj="0,,0" path="" filled="f" stroked="f">
            <v:stroke joinstyle="miter"/>
            <v:imagedata r:id="rId13" o:title="base_23572_132724_32994"/>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252" style="width:46.95pt;height:21.9pt" coordsize="" o:spt="100" adj="0,,0" path="" filled="f" stroked="f">
            <v:stroke joinstyle="miter"/>
            <v:imagedata r:id="rId94" o:title="base_23572_132724_3299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161" w:history="1">
        <w:r>
          <w:rPr>
            <w:color w:val="0000FF"/>
          </w:rPr>
          <w:t>пунктом 236</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253" style="width:29.75pt;height:21.9pt" coordsize="" o:spt="100" adj="0,,0" path="" filled="f" stroked="f">
            <v:stroke joinstyle="miter"/>
            <v:imagedata r:id="rId13" o:title="base_23572_132724_32996"/>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254" style="width:25.05pt;height:21.9pt" coordsize="" o:spt="100" adj="0,,0" path="" filled="f" stroked="f">
            <v:stroke joinstyle="miter"/>
            <v:imagedata r:id="rId162" o:title="base_23572_132724_3299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63"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2. Составляющие </w:t>
      </w:r>
      <w:r w:rsidRPr="002E108D">
        <w:rPr>
          <w:position w:val="-10"/>
        </w:rPr>
        <w:pict>
          <v:shape id="_x0000_i1255" style="width:46.95pt;height:21.9pt" coordsize="" o:spt="100" adj="0,,0" path="" filled="f" stroked="f">
            <v:stroke joinstyle="miter"/>
            <v:imagedata r:id="rId109" o:title="base_23572_132724_32998"/>
            <v:formulas/>
            <v:path o:connecttype="segments"/>
          </v:shape>
        </w:pict>
      </w:r>
      <w:r>
        <w:t xml:space="preserve">, </w:t>
      </w:r>
      <w:r w:rsidRPr="002E108D">
        <w:rPr>
          <w:position w:val="-10"/>
        </w:rPr>
        <w:pict>
          <v:shape id="_x0000_i1256" style="width:25.85pt;height:21.9pt" coordsize="" o:spt="100" adj="0,,0" path="" filled="f" stroked="f">
            <v:stroke joinstyle="miter"/>
            <v:imagedata r:id="rId111" o:title="base_23572_132724_32999"/>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64"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2E108D">
        <w:rPr>
          <w:position w:val="-10"/>
        </w:rPr>
        <w:pict>
          <v:shape id="_x0000_i1257" style="width:29.75pt;height:21.9pt" coordsize="" o:spt="100" adj="0,,0" path="" filled="f" stroked="f">
            <v:stroke joinstyle="miter"/>
            <v:imagedata r:id="rId13" o:title="base_23572_132724_33000"/>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lastRenderedPageBreak/>
        <w:pict>
          <v:shape id="_x0000_i1258" style="width:46.95pt;height:21.9pt" coordsize="" o:spt="100" adj="0,,0" path="" filled="f" stroked="f">
            <v:stroke joinstyle="miter"/>
            <v:imagedata r:id="rId109" o:title="base_23572_132724_33001"/>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D307CE" w:rsidRDefault="00D307CE">
      <w:pPr>
        <w:pStyle w:val="ConsPlusNormal"/>
        <w:spacing w:before="220"/>
        <w:ind w:firstLine="540"/>
        <w:jc w:val="both"/>
      </w:pPr>
      <w:r w:rsidRPr="002E108D">
        <w:rPr>
          <w:position w:val="-10"/>
        </w:rPr>
        <w:pict>
          <v:shape id="_x0000_i1259" style="width:29.75pt;height:21.9pt" coordsize="" o:spt="100" adj="0,,0" path="" filled="f" stroked="f">
            <v:stroke joinstyle="miter"/>
            <v:imagedata r:id="rId13" o:title="base_23572_132724_33002"/>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260" style="width:25.85pt;height:21.9pt" coordsize="" o:spt="100" adj="0,,0" path="" filled="f" stroked="f">
            <v:stroke joinstyle="miter"/>
            <v:imagedata r:id="rId111" o:title="base_23572_132724_3300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65"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(рублей/МВт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3. Составляющие </w:t>
      </w:r>
      <w:r w:rsidRPr="002E108D">
        <w:rPr>
          <w:position w:val="-10"/>
        </w:rPr>
        <w:pict>
          <v:shape id="_x0000_i1261" style="width:50.85pt;height:21.9pt" coordsize="" o:spt="100" adj="0,,0" path="" filled="f" stroked="f">
            <v:stroke joinstyle="miter"/>
            <v:imagedata r:id="rId115" o:title="base_23572_132724_33004"/>
            <v:formulas/>
            <v:path o:connecttype="segments"/>
          </v:shape>
        </w:pict>
      </w:r>
      <w:r>
        <w:t xml:space="preserve">, </w:t>
      </w:r>
      <w:r w:rsidRPr="002E108D">
        <w:rPr>
          <w:position w:val="-10"/>
        </w:rPr>
        <w:pict>
          <v:shape id="_x0000_i1262" style="width:40.7pt;height:21.9pt" coordsize="" o:spt="100" adj="0,,0" path="" filled="f" stroked="f">
            <v:stroke joinstyle="miter"/>
            <v:imagedata r:id="rId116" o:title="base_23572_132724_33005"/>
            <v:formulas/>
            <v:path o:connecttype="segments"/>
          </v:shape>
        </w:pict>
      </w:r>
      <w:r>
        <w:t xml:space="preserve">, </w:t>
      </w:r>
      <w:r w:rsidRPr="002E108D">
        <w:rPr>
          <w:position w:val="-10"/>
        </w:rPr>
        <w:pict>
          <v:shape id="_x0000_i1263" style="width:25.85pt;height:21.9pt" coordsize="" o:spt="100" adj="0,,0" path="" filled="f" stroked="f">
            <v:stroke joinstyle="miter"/>
            <v:imagedata r:id="rId118" o:title="base_23572_132724_33006"/>
            <v:formulas/>
            <v:path o:connecttype="segments"/>
          </v:shape>
        </w:pict>
      </w:r>
      <w:r>
        <w:t xml:space="preserve">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66" w:history="1">
        <w:r>
          <w:rPr>
            <w:color w:val="0000FF"/>
          </w:rPr>
          <w:t>разделом XII</w:t>
        </w:r>
      </w:hyperlink>
      <w:r>
        <w:t xml:space="preserve"> Основных положений функционирования розничных рынков электрической энергии. Составляющие Ц</w:t>
      </w:r>
      <w:r>
        <w:rPr>
          <w:vertAlign w:val="superscript"/>
        </w:rPr>
        <w:t>СН</w:t>
      </w:r>
      <w:proofErr w:type="gramStart"/>
      <w:r>
        <w:rPr>
          <w:vertAlign w:val="superscript"/>
        </w:rPr>
        <w:t>,Э</w:t>
      </w:r>
      <w:proofErr w:type="gramEnd"/>
      <w:r>
        <w:t xml:space="preserve"> являются переменными величинами и указываются в буквенном выражении. Составляющая </w:t>
      </w:r>
      <w:r w:rsidRPr="002E108D">
        <w:rPr>
          <w:position w:val="-10"/>
        </w:rPr>
        <w:pict>
          <v:shape id="_x0000_i1264" style="width:29.75pt;height:21.9pt" coordsize="" o:spt="100" adj="0,,0" path="" filled="f" stroked="f">
            <v:stroke joinstyle="miter"/>
            <v:imagedata r:id="rId13" o:title="base_23572_132724_33007"/>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265" style="width:50.85pt;height:21.9pt" coordsize="" o:spt="100" adj="0,,0" path="" filled="f" stroked="f">
            <v:stroke joinstyle="miter"/>
            <v:imagedata r:id="rId115" o:title="base_23572_132724_33008"/>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w:t>
      </w:r>
      <w:r>
        <w:lastRenderedPageBreak/>
        <w:t>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266" style="width:40.7pt;height:21.9pt" coordsize="" o:spt="100" adj="0,,0" path="" filled="f" stroked="f">
            <v:stroke joinstyle="miter"/>
            <v:imagedata r:id="rId116" o:title="base_23572_132724_3300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267" style="width:29.75pt;height:21.9pt" coordsize="" o:spt="100" adj="0,,0" path="" filled="f" stroked="f">
            <v:stroke joinstyle="miter"/>
            <v:imagedata r:id="rId13" o:title="base_23572_132724_33010"/>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268" style="width:25.85pt;height:21.9pt" coordsize="" o:spt="100" adj="0,,0" path="" filled="f" stroked="f">
            <v:stroke joinstyle="miter"/>
            <v:imagedata r:id="rId118" o:title="base_23572_132724_330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67"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и определяемую в отношении часа (h) расчетного периода (m) для третьей и четвертой ценовых категорий (рублей/МВт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4. Составляющие </w:t>
      </w:r>
      <w:r w:rsidRPr="002E108D">
        <w:rPr>
          <w:position w:val="-10"/>
        </w:rPr>
        <w:pict>
          <v:shape id="_x0000_i1269" style="width:50.85pt;height:21.9pt" coordsize="" o:spt="100" adj="0,,0" path="" filled="f" stroked="f">
            <v:stroke joinstyle="miter"/>
            <v:imagedata r:id="rId115" o:title="base_23572_132724_33012"/>
            <v:formulas/>
            <v:path o:connecttype="segments"/>
          </v:shape>
        </w:pict>
      </w:r>
      <w:r>
        <w:t xml:space="preserve">, </w:t>
      </w:r>
      <w:r w:rsidRPr="002E108D">
        <w:rPr>
          <w:position w:val="-10"/>
        </w:rPr>
        <w:pict>
          <v:shape id="_x0000_i1270" style="width:40.7pt;height:21.9pt" coordsize="" o:spt="100" adj="0,,0" path="" filled="f" stroked="f">
            <v:stroke joinstyle="miter"/>
            <v:imagedata r:id="rId116" o:title="base_23572_132724_33013"/>
            <v:formulas/>
            <v:path o:connecttype="segments"/>
          </v:shape>
        </w:pict>
      </w:r>
      <w:r>
        <w:t xml:space="preserve">, </w:t>
      </w:r>
      <w:r w:rsidRPr="002E108D">
        <w:rPr>
          <w:position w:val="-10"/>
        </w:rPr>
        <w:pict>
          <v:shape id="_x0000_i1271" style="width:25.85pt;height:21.9pt" coordsize="" o:spt="100" adj="0,,0" path="" filled="f" stroked="f">
            <v:stroke joinstyle="miter"/>
            <v:imagedata r:id="rId118" o:title="base_23572_132724_33014"/>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68" w:history="1">
        <w:r>
          <w:rPr>
            <w:color w:val="0000FF"/>
          </w:rPr>
          <w:t>разделом XII</w:t>
        </w:r>
      </w:hyperlink>
      <w:r>
        <w:t xml:space="preserve"> Основных положений функционирования розничных рынков электрической энергии. Составляющие Ц</w:t>
      </w:r>
      <w:r>
        <w:rPr>
          <w:vertAlign w:val="superscript"/>
        </w:rPr>
        <w:t>СН</w:t>
      </w:r>
      <w:proofErr w:type="gramStart"/>
      <w:r>
        <w:rPr>
          <w:vertAlign w:val="superscript"/>
        </w:rPr>
        <w:t>,Э</w:t>
      </w:r>
      <w:proofErr w:type="gramEnd"/>
      <w:r>
        <w:t xml:space="preserve"> являются переменными величинами и указываются в буквенном выражении. Составляющие </w:t>
      </w:r>
      <w:r w:rsidRPr="002E108D">
        <w:rPr>
          <w:position w:val="-10"/>
        </w:rPr>
        <w:pict>
          <v:shape id="_x0000_i1272" style="width:38.35pt;height:21.9pt" coordsize="" o:spt="100" adj="0,,0" path="" filled="f" stroked="f">
            <v:stroke joinstyle="miter"/>
            <v:imagedata r:id="rId124" o:title="base_23572_132724_33015"/>
            <v:formulas/>
            <v:path o:connecttype="segments"/>
          </v:shape>
        </w:pict>
      </w:r>
      <w:r>
        <w:t xml:space="preserve"> и </w:t>
      </w:r>
      <w:r w:rsidRPr="002E108D">
        <w:rPr>
          <w:position w:val="-10"/>
        </w:rPr>
        <w:pict>
          <v:shape id="_x0000_i1273" style="width:36.8pt;height:21.9pt" coordsize="" o:spt="100" adj="0,,0" path="" filled="f" stroked="f">
            <v:stroke joinstyle="miter"/>
            <v:imagedata r:id="rId125" o:title="base_23572_132724_33016"/>
            <v:formulas/>
            <v:path o:connecttype="segments"/>
          </v:shape>
        </w:pict>
      </w:r>
      <w:r>
        <w:t xml:space="preserve"> указываются в числовом выражении.</w:t>
      </w:r>
    </w:p>
    <w:p w:rsidR="00D307CE" w:rsidRDefault="00D307CE">
      <w:pPr>
        <w:pStyle w:val="ConsPlusNormal"/>
        <w:spacing w:before="220"/>
        <w:ind w:firstLine="540"/>
        <w:jc w:val="both"/>
      </w:pPr>
      <w:r w:rsidRPr="002E108D">
        <w:rPr>
          <w:position w:val="-10"/>
        </w:rPr>
        <w:pict>
          <v:shape id="_x0000_i1274" style="width:50.85pt;height:21.9pt" coordsize="" o:spt="100" adj="0,,0" path="" filled="f" stroked="f">
            <v:stroke joinstyle="miter"/>
            <v:imagedata r:id="rId115" o:title="base_23572_132724_33017"/>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275" style="width:40.7pt;height:21.9pt" coordsize="" o:spt="100" adj="0,,0" path="" filled="f" stroked="f">
            <v:stroke joinstyle="miter"/>
            <v:imagedata r:id="rId116" o:title="base_23572_132724_3301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276" style="width:38.35pt;height:21.9pt" coordsize="" o:spt="100" adj="0,,0" path="" filled="f" stroked="f">
            <v:stroke joinstyle="miter"/>
            <v:imagedata r:id="rId127" o:title="base_23572_132724_33019"/>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roofErr w:type="gramEnd"/>
    </w:p>
    <w:p w:rsidR="00D307CE" w:rsidRDefault="00D307CE">
      <w:pPr>
        <w:pStyle w:val="ConsPlusNormal"/>
        <w:spacing w:before="220"/>
        <w:ind w:firstLine="540"/>
        <w:jc w:val="both"/>
      </w:pPr>
      <w:r w:rsidRPr="002E108D">
        <w:rPr>
          <w:position w:val="-10"/>
        </w:rPr>
        <w:pict>
          <v:shape id="_x0000_i1277" style="width:36.8pt;height:21.9pt" coordsize="" o:spt="100" adj="0,,0" path="" filled="f" stroked="f">
            <v:stroke joinstyle="miter"/>
            <v:imagedata r:id="rId128" o:title="base_23572_132724_33020"/>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мес.).</w:t>
      </w:r>
      <w:proofErr w:type="gramEnd"/>
    </w:p>
    <w:p w:rsidR="00D307CE" w:rsidRDefault="00D307CE">
      <w:pPr>
        <w:pStyle w:val="ConsPlusNormal"/>
        <w:spacing w:before="220"/>
        <w:ind w:firstLine="540"/>
        <w:jc w:val="both"/>
      </w:pPr>
      <w:r w:rsidRPr="002E108D">
        <w:rPr>
          <w:position w:val="-10"/>
        </w:rPr>
        <w:pict>
          <v:shape id="_x0000_i1278" style="width:25.05pt;height:21.9pt" coordsize="" o:spt="100" adj="0,,0" path="" filled="f" stroked="f">
            <v:stroke joinstyle="miter"/>
            <v:imagedata r:id="rId129" o:title="base_23572_132724_330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69"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(рублей/МВт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5. Составляющие </w:t>
      </w:r>
      <w:r w:rsidRPr="002E108D">
        <w:rPr>
          <w:position w:val="-10"/>
        </w:rPr>
        <w:pict>
          <v:shape id="_x0000_i1279" style="width:1in;height:21.9pt" coordsize="" o:spt="100" adj="0,,0" path="" filled="f" stroked="f">
            <v:stroke joinstyle="miter"/>
            <v:imagedata r:id="rId131" o:title="base_23572_132724_33022"/>
            <v:formulas/>
            <v:path o:connecttype="segments"/>
          </v:shape>
        </w:pict>
      </w:r>
      <w:r>
        <w:t xml:space="preserve">, </w:t>
      </w:r>
      <w:r w:rsidRPr="002E108D">
        <w:rPr>
          <w:position w:val="-10"/>
        </w:rPr>
        <w:pict>
          <v:shape id="_x0000_i1280" style="width:40.7pt;height:21.9pt" coordsize="" o:spt="100" adj="0,,0" path="" filled="f" stroked="f">
            <v:stroke joinstyle="miter"/>
            <v:imagedata r:id="rId132" o:title="base_23572_132724_33023"/>
            <v:formulas/>
            <v:path o:connecttype="segments"/>
          </v:shape>
        </w:pict>
      </w:r>
      <w:r>
        <w:t xml:space="preserve">, </w:t>
      </w:r>
      <w:r w:rsidRPr="002E108D">
        <w:rPr>
          <w:position w:val="-10"/>
        </w:rPr>
        <w:pict>
          <v:shape id="_x0000_i1281" style="width:25.85pt;height:21.9pt" coordsize="" o:spt="100" adj="0,,0" path="" filled="f" stroked="f">
            <v:stroke joinstyle="miter"/>
            <v:imagedata r:id="rId134" o:title="base_23572_132724_33024"/>
            <v:formulas/>
            <v:path o:connecttype="segments"/>
          </v:shape>
        </w:pict>
      </w:r>
      <w:r>
        <w:t xml:space="preserve">, </w:t>
      </w:r>
      <w:r w:rsidRPr="002E108D">
        <w:rPr>
          <w:position w:val="-10"/>
        </w:rPr>
        <w:pict>
          <v:shape id="_x0000_i1282" style="width:45.4pt;height:21.9pt" coordsize="" o:spt="100" adj="0,,0" path="" filled="f" stroked="f">
            <v:stroke joinstyle="miter"/>
            <v:imagedata r:id="rId135" o:title="base_23572_132724_33025"/>
            <v:formulas/>
            <v:path o:connecttype="segments"/>
          </v:shape>
        </w:pict>
      </w:r>
      <w:r>
        <w:t xml:space="preserve">, </w:t>
      </w:r>
      <w:r w:rsidRPr="002E108D">
        <w:rPr>
          <w:position w:val="-10"/>
        </w:rPr>
        <w:pict>
          <v:shape id="_x0000_i1283" style="width:42.25pt;height:21.9pt" coordsize="" o:spt="100" adj="0,,0" path="" filled="f" stroked="f">
            <v:stroke joinstyle="miter"/>
            <v:imagedata r:id="rId136" o:title="base_23572_132724_33026"/>
            <v:formulas/>
            <v:path o:connecttype="segments"/>
          </v:shape>
        </w:pict>
      </w:r>
      <w:r>
        <w:t xml:space="preserve">, </w:t>
      </w:r>
      <w:r w:rsidRPr="002E108D">
        <w:rPr>
          <w:position w:val="-10"/>
        </w:rPr>
        <w:pict>
          <v:shape id="_x0000_i1284" style="width:61.85pt;height:21.9pt" coordsize="" o:spt="100" adj="0,,0" path="" filled="f" stroked="f">
            <v:stroke joinstyle="miter"/>
            <v:imagedata r:id="rId137" o:title="base_23572_132724_33027"/>
            <v:formulas/>
            <v:path o:connecttype="segments"/>
          </v:shape>
        </w:pict>
      </w:r>
      <w:r>
        <w:t xml:space="preserve"> являются переменными значениями и указываются в буквенном выражении, их числовые </w:t>
      </w:r>
      <w:r>
        <w:lastRenderedPageBreak/>
        <w:t xml:space="preserve">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70" w:history="1">
        <w:r>
          <w:rPr>
            <w:color w:val="0000FF"/>
          </w:rPr>
          <w:t>разделом XII</w:t>
        </w:r>
      </w:hyperlink>
      <w:r>
        <w:t xml:space="preserve"> Основных положений функционирования розничных рынков электрической энергии. Составляющие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2E108D">
        <w:rPr>
          <w:position w:val="-10"/>
        </w:rPr>
        <w:pict>
          <v:shape id="_x0000_i1285" style="width:29.75pt;height:21.9pt" coordsize="" o:spt="100" adj="0,,0" path="" filled="f" stroked="f">
            <v:stroke joinstyle="miter"/>
            <v:imagedata r:id="rId59" o:title="base_23572_132724_33028"/>
            <v:formulas/>
            <v:path o:connecttype="segments"/>
          </v:shape>
        </w:pict>
      </w:r>
      <w:r>
        <w:t xml:space="preserve"> указывается в числовом выражении.</w:t>
      </w:r>
    </w:p>
    <w:p w:rsidR="00D307CE" w:rsidRDefault="00D307CE">
      <w:pPr>
        <w:pStyle w:val="ConsPlusNormal"/>
        <w:spacing w:before="220"/>
        <w:ind w:firstLine="540"/>
        <w:jc w:val="both"/>
      </w:pPr>
      <w:r w:rsidRPr="002E108D">
        <w:rPr>
          <w:position w:val="-10"/>
        </w:rPr>
        <w:pict>
          <v:shape id="_x0000_i1286" style="width:1in;height:21.9pt" coordsize="" o:spt="100" adj="0,,0" path="" filled="f" stroked="f">
            <v:stroke joinstyle="miter"/>
            <v:imagedata r:id="rId131" o:title="base_23572_132724_33029"/>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rsidRPr="002E108D">
        <w:rPr>
          <w:position w:val="-10"/>
        </w:rPr>
        <w:pict>
          <v:shape id="_x0000_i1287" style="width:40.7pt;height:21.9pt" coordsize="" o:spt="100" adj="0,,0" path="" filled="f" stroked="f">
            <v:stroke joinstyle="miter"/>
            <v:imagedata r:id="rId132" o:title="base_23572_132724_3303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288" style="width:29.75pt;height:21.9pt" coordsize="" o:spt="100" adj="0,,0" path="" filled="f" stroked="f">
            <v:stroke joinstyle="miter"/>
            <v:imagedata r:id="rId59" o:title="base_23572_132724_33031"/>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
    <w:p w:rsidR="00D307CE" w:rsidRDefault="00D307CE">
      <w:pPr>
        <w:pStyle w:val="ConsPlusNormal"/>
        <w:spacing w:before="220"/>
        <w:ind w:firstLine="540"/>
        <w:jc w:val="both"/>
      </w:pPr>
      <w:r w:rsidRPr="002E108D">
        <w:rPr>
          <w:position w:val="-10"/>
        </w:rPr>
        <w:pict>
          <v:shape id="_x0000_i1289" style="width:25.85pt;height:21.9pt" coordsize="" o:spt="100" adj="0,,0" path="" filled="f" stroked="f">
            <v:stroke joinstyle="miter"/>
            <v:imagedata r:id="rId134" o:title="base_23572_132724_330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71"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290" style="width:45.4pt;height:21.9pt" coordsize="" o:spt="100" adj="0,,0" path="" filled="f" stroked="f">
            <v:stroke joinstyle="miter"/>
            <v:imagedata r:id="rId135" o:title="base_23572_132724_3303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ч).</w:t>
      </w:r>
    </w:p>
    <w:p w:rsidR="00D307CE" w:rsidRDefault="00D307CE">
      <w:pPr>
        <w:pStyle w:val="ConsPlusNormal"/>
        <w:spacing w:before="220"/>
        <w:ind w:firstLine="540"/>
        <w:jc w:val="both"/>
      </w:pPr>
      <w:r w:rsidRPr="002E108D">
        <w:rPr>
          <w:position w:val="-10"/>
        </w:rPr>
        <w:pict>
          <v:shape id="_x0000_i1291" style="width:42.25pt;height:21.9pt" coordsize="" o:spt="100" adj="0,,0" path="" filled="f" stroked="f">
            <v:stroke joinstyle="miter"/>
            <v:imagedata r:id="rId136" o:title="base_23572_132724_3303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ч).</w:t>
      </w:r>
    </w:p>
    <w:p w:rsidR="00D307CE" w:rsidRDefault="00D307CE">
      <w:pPr>
        <w:pStyle w:val="ConsPlusNormal"/>
        <w:spacing w:before="220"/>
        <w:ind w:firstLine="540"/>
        <w:jc w:val="both"/>
      </w:pPr>
      <w:r w:rsidRPr="002E108D">
        <w:rPr>
          <w:position w:val="-10"/>
        </w:rPr>
        <w:pict>
          <v:shape id="_x0000_i1292" style="width:61.85pt;height:21.9pt" coordsize="" o:spt="100" adj="0,,0" path="" filled="f" stroked="f">
            <v:stroke joinstyle="miter"/>
            <v:imagedata r:id="rId137" o:title="base_23572_132724_33035"/>
            <v:formulas/>
            <v:path o:connecttype="segments"/>
          </v:shape>
        </w:pict>
      </w:r>
      <w:r>
        <w:t xml:space="preserve"> </w:t>
      </w:r>
      <w:proofErr w:type="gramStart"/>
      <w: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w:t>
      </w:r>
      <w:r>
        <w:lastRenderedPageBreak/>
        <w:t>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 xml:space="preserve">6. Составляющие </w:t>
      </w:r>
      <w:r w:rsidRPr="002E108D">
        <w:rPr>
          <w:position w:val="-10"/>
        </w:rPr>
        <w:pict>
          <v:shape id="_x0000_i1293" style="width:1in;height:21.9pt" coordsize="" o:spt="100" adj="0,,0" path="" filled="f" stroked="f">
            <v:stroke joinstyle="miter"/>
            <v:imagedata r:id="rId141" o:title="base_23572_132724_33036"/>
            <v:formulas/>
            <v:path o:connecttype="segments"/>
          </v:shape>
        </w:pict>
      </w:r>
      <w:r>
        <w:t xml:space="preserve">, </w:t>
      </w:r>
      <w:r w:rsidRPr="002E108D">
        <w:rPr>
          <w:position w:val="-10"/>
        </w:rPr>
        <w:pict>
          <v:shape id="_x0000_i1294" style="width:40.7pt;height:21.9pt" coordsize="" o:spt="100" adj="0,,0" path="" filled="f" stroked="f">
            <v:stroke joinstyle="miter"/>
            <v:imagedata r:id="rId142" o:title="base_23572_132724_33037"/>
            <v:formulas/>
            <v:path o:connecttype="segments"/>
          </v:shape>
        </w:pict>
      </w:r>
      <w:r>
        <w:t xml:space="preserve">, </w:t>
      </w:r>
      <w:r w:rsidRPr="002E108D">
        <w:rPr>
          <w:position w:val="-10"/>
        </w:rPr>
        <w:pict>
          <v:shape id="_x0000_i1295" style="width:25.85pt;height:21.9pt" coordsize="" o:spt="100" adj="0,,0" path="" filled="f" stroked="f">
            <v:stroke joinstyle="miter"/>
            <v:imagedata r:id="rId144" o:title="base_23572_132724_33038"/>
            <v:formulas/>
            <v:path o:connecttype="segments"/>
          </v:shape>
        </w:pict>
      </w:r>
      <w:r>
        <w:t xml:space="preserve">, </w:t>
      </w:r>
      <w:r w:rsidRPr="002E108D">
        <w:rPr>
          <w:position w:val="-10"/>
        </w:rPr>
        <w:pict>
          <v:shape id="_x0000_i1296" style="width:45.4pt;height:21.9pt" coordsize="" o:spt="100" adj="0,,0" path="" filled="f" stroked="f">
            <v:stroke joinstyle="miter"/>
            <v:imagedata r:id="rId145" o:title="base_23572_132724_33039"/>
            <v:formulas/>
            <v:path o:connecttype="segments"/>
          </v:shape>
        </w:pict>
      </w:r>
      <w:r>
        <w:t xml:space="preserve">, </w:t>
      </w:r>
      <w:r w:rsidRPr="002E108D">
        <w:rPr>
          <w:position w:val="-10"/>
        </w:rPr>
        <w:pict>
          <v:shape id="_x0000_i1297" style="width:42.25pt;height:21.9pt" coordsize="" o:spt="100" adj="0,,0" path="" filled="f" stroked="f">
            <v:stroke joinstyle="miter"/>
            <v:imagedata r:id="rId146" o:title="base_23572_132724_33040"/>
            <v:formulas/>
            <v:path o:connecttype="segments"/>
          </v:shape>
        </w:pict>
      </w:r>
      <w:r>
        <w:t xml:space="preserve">, </w:t>
      </w:r>
      <w:r w:rsidRPr="002E108D">
        <w:rPr>
          <w:position w:val="-10"/>
        </w:rPr>
        <w:pict>
          <v:shape id="_x0000_i1298" style="width:61.85pt;height:21.9pt" coordsize="" o:spt="100" adj="0,,0" path="" filled="f" stroked="f">
            <v:stroke joinstyle="miter"/>
            <v:imagedata r:id="rId137" o:title="base_23572_132724_33041"/>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72"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2E108D">
        <w:rPr>
          <w:position w:val="-10"/>
        </w:rPr>
        <w:pict>
          <v:shape id="_x0000_i1299" style="width:38.35pt;height:21.9pt" coordsize="" o:spt="100" adj="0,,0" path="" filled="f" stroked="f">
            <v:stroke joinstyle="miter"/>
            <v:imagedata r:id="rId148" o:title="base_23572_132724_33042"/>
            <v:formulas/>
            <v:path o:connecttype="segments"/>
          </v:shape>
        </w:pict>
      </w:r>
      <w:r>
        <w:t xml:space="preserve"> и </w:t>
      </w:r>
      <w:r w:rsidRPr="002E108D">
        <w:rPr>
          <w:position w:val="-10"/>
        </w:rPr>
        <w:pict>
          <v:shape id="_x0000_i1300" style="width:38.35pt;height:21.9pt" coordsize="" o:spt="100" adj="0,,0" path="" filled="f" stroked="f">
            <v:stroke joinstyle="miter"/>
            <v:imagedata r:id="rId149" o:title="base_23572_132724_33043"/>
            <v:formulas/>
            <v:path o:connecttype="segments"/>
          </v:shape>
        </w:pict>
      </w:r>
      <w:r>
        <w:t xml:space="preserve"> указываются в числовом выражении.</w:t>
      </w:r>
    </w:p>
    <w:p w:rsidR="00D307CE" w:rsidRDefault="00D307CE">
      <w:pPr>
        <w:pStyle w:val="ConsPlusNormal"/>
        <w:spacing w:before="220"/>
        <w:ind w:firstLine="540"/>
        <w:jc w:val="both"/>
      </w:pPr>
      <w:r w:rsidRPr="002E108D">
        <w:rPr>
          <w:position w:val="-10"/>
        </w:rPr>
        <w:pict>
          <v:shape id="_x0000_i1301" style="width:1in;height:21.9pt" coordsize="" o:spt="100" adj="0,,0" path="" filled="f" stroked="f">
            <v:stroke joinstyle="miter"/>
            <v:imagedata r:id="rId141" o:title="base_23572_132724_33044"/>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10"/>
        </w:rPr>
        <w:pict>
          <v:shape id="_x0000_i1302" style="width:40.7pt;height:21.9pt" coordsize="" o:spt="100" adj="0,,0" path="" filled="f" stroked="f">
            <v:stroke joinstyle="miter"/>
            <v:imagedata r:id="rId142" o:title="base_23572_132724_33045"/>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r w:rsidRPr="002E108D">
        <w:rPr>
          <w:position w:val="-10"/>
        </w:rPr>
        <w:pict>
          <v:shape id="_x0000_i1303" style="width:38.35pt;height:21.9pt" coordsize="" o:spt="100" adj="0,,0" path="" filled="f" stroked="f">
            <v:stroke joinstyle="miter"/>
            <v:imagedata r:id="rId148" o:title="base_23572_132724_33046"/>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ч).</w:t>
      </w:r>
      <w:proofErr w:type="gramEnd"/>
    </w:p>
    <w:p w:rsidR="00D307CE" w:rsidRDefault="00D307CE">
      <w:pPr>
        <w:pStyle w:val="ConsPlusNormal"/>
        <w:spacing w:before="220"/>
        <w:ind w:firstLine="540"/>
        <w:jc w:val="both"/>
      </w:pPr>
      <w:r w:rsidRPr="002E108D">
        <w:rPr>
          <w:position w:val="-10"/>
        </w:rPr>
        <w:pict>
          <v:shape id="_x0000_i1304" style="width:38.35pt;height:21.9pt" coordsize="" o:spt="100" adj="0,,0" path="" filled="f" stroked="f">
            <v:stroke joinstyle="miter"/>
            <v:imagedata r:id="rId149" o:title="base_23572_132724_33047"/>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(рублей/МВт мес.).</w:t>
      </w:r>
      <w:proofErr w:type="gramEnd"/>
    </w:p>
    <w:p w:rsidR="00D307CE" w:rsidRDefault="00D307CE">
      <w:pPr>
        <w:pStyle w:val="ConsPlusNormal"/>
        <w:spacing w:before="220"/>
        <w:ind w:firstLine="540"/>
        <w:jc w:val="both"/>
      </w:pPr>
      <w:r w:rsidRPr="002E108D">
        <w:rPr>
          <w:position w:val="-10"/>
        </w:rPr>
        <w:pict>
          <v:shape id="_x0000_i1305" style="width:25.85pt;height:21.9pt" coordsize="" o:spt="100" adj="0,,0" path="" filled="f" stroked="f">
            <v:stroke joinstyle="miter"/>
            <v:imagedata r:id="rId144" o:title="base_23572_132724_3304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73"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0"/>
        </w:rPr>
        <w:pict>
          <v:shape id="_x0000_i1306" style="width:45.4pt;height:21.9pt" coordsize="" o:spt="100" adj="0,,0" path="" filled="f" stroked="f">
            <v:stroke joinstyle="miter"/>
            <v:imagedata r:id="rId145" o:title="base_23572_132724_33049"/>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w:t>
      </w:r>
      <w:r>
        <w:lastRenderedPageBreak/>
        <w:t>информационно-телекоммуникационной сети</w:t>
      </w:r>
      <w:proofErr w:type="gramEnd"/>
      <w:r>
        <w:t xml:space="preserve"> "Интернет" (рублей/МВт ч).</w:t>
      </w:r>
    </w:p>
    <w:p w:rsidR="00D307CE" w:rsidRDefault="00D307CE">
      <w:pPr>
        <w:pStyle w:val="ConsPlusNormal"/>
        <w:spacing w:before="220"/>
        <w:ind w:firstLine="540"/>
        <w:jc w:val="both"/>
      </w:pPr>
      <w:r w:rsidRPr="002E108D">
        <w:rPr>
          <w:position w:val="-10"/>
        </w:rPr>
        <w:pict>
          <v:shape id="_x0000_i1307" style="width:42.25pt;height:21.9pt" coordsize="" o:spt="100" adj="0,,0" path="" filled="f" stroked="f">
            <v:stroke joinstyle="miter"/>
            <v:imagedata r:id="rId146" o:title="base_23572_132724_3305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ч).</w:t>
      </w:r>
    </w:p>
    <w:p w:rsidR="00D307CE" w:rsidRDefault="00D307CE">
      <w:pPr>
        <w:pStyle w:val="ConsPlusNormal"/>
        <w:spacing w:before="220"/>
        <w:ind w:firstLine="540"/>
        <w:jc w:val="both"/>
      </w:pPr>
      <w:r w:rsidRPr="002E108D">
        <w:rPr>
          <w:position w:val="-10"/>
        </w:rPr>
        <w:pict>
          <v:shape id="_x0000_i1308" style="width:61.85pt;height:21.9pt" coordsize="" o:spt="100" adj="0,,0" path="" filled="f" stroked="f">
            <v:stroke joinstyle="miter"/>
            <v:imagedata r:id="rId152" o:title="base_23572_132724_33051"/>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 xml:space="preserve">7. По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D307CE" w:rsidRDefault="00D307CE">
      <w:pPr>
        <w:pStyle w:val="ConsPlusNormal"/>
        <w:spacing w:before="220"/>
        <w:ind w:firstLine="540"/>
        <w:jc w:val="both"/>
      </w:pPr>
      <w:r>
        <w:t>8. Тарифы применяются в отношении потребителей, для которых ООО "РУЭНЕРГОРЕСУРС" приобретает электроэнергию на оптовом рынке.</w:t>
      </w:r>
    </w:p>
    <w:p w:rsidR="00D307CE" w:rsidRDefault="00D307CE">
      <w:pPr>
        <w:pStyle w:val="ConsPlusNormal"/>
        <w:jc w:val="both"/>
      </w:pPr>
    </w:p>
    <w:p w:rsidR="00D307CE" w:rsidRDefault="00D307CE">
      <w:pPr>
        <w:pStyle w:val="ConsPlusNormal"/>
        <w:jc w:val="right"/>
      </w:pPr>
      <w:r>
        <w:t>Директор 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В.А.МАЛЮШИЦКИЙ</w:t>
      </w: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both"/>
      </w:pPr>
    </w:p>
    <w:p w:rsidR="00D307CE" w:rsidRDefault="00D307CE">
      <w:pPr>
        <w:pStyle w:val="ConsPlusNormal"/>
        <w:jc w:val="right"/>
        <w:outlineLvl w:val="0"/>
      </w:pPr>
      <w:r>
        <w:t>Приложение N 3</w:t>
      </w:r>
    </w:p>
    <w:p w:rsidR="00D307CE" w:rsidRDefault="00D307CE">
      <w:pPr>
        <w:pStyle w:val="ConsPlusNormal"/>
        <w:jc w:val="right"/>
      </w:pPr>
      <w:r>
        <w:t>к постановлению</w:t>
      </w:r>
    </w:p>
    <w:p w:rsidR="00D307CE" w:rsidRDefault="00D307CE">
      <w:pPr>
        <w:pStyle w:val="ConsPlusNormal"/>
        <w:jc w:val="right"/>
      </w:pPr>
      <w:r>
        <w:t>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от 26.12.2018 N 72/31</w:t>
      </w:r>
    </w:p>
    <w:p w:rsidR="00D307CE" w:rsidRDefault="00D307CE">
      <w:pPr>
        <w:pStyle w:val="ConsPlusNormal"/>
        <w:jc w:val="both"/>
      </w:pPr>
    </w:p>
    <w:p w:rsidR="00D307CE" w:rsidRDefault="00D307CE">
      <w:pPr>
        <w:pStyle w:val="ConsPlusTitle"/>
        <w:jc w:val="center"/>
      </w:pPr>
      <w:bookmarkStart w:id="3" w:name="P805"/>
      <w:bookmarkEnd w:id="3"/>
      <w:r>
        <w:t>ЦЕНЫ (ТАРИФЫ)</w:t>
      </w:r>
    </w:p>
    <w:p w:rsidR="00D307CE" w:rsidRDefault="00D307CE">
      <w:pPr>
        <w:pStyle w:val="ConsPlusTitle"/>
        <w:jc w:val="center"/>
      </w:pPr>
      <w:r>
        <w:t>НА ЭЛЕКТРИЧЕСКУЮ ЭНЕРГИЮ (МОЩНОСТЬ),</w:t>
      </w:r>
    </w:p>
    <w:p w:rsidR="00D307CE" w:rsidRDefault="00D307CE">
      <w:pPr>
        <w:pStyle w:val="ConsPlusTitle"/>
        <w:jc w:val="center"/>
      </w:pPr>
      <w:proofErr w:type="gramStart"/>
      <w:r>
        <w:t>ПОСТАВЛЯЕМУЮ</w:t>
      </w:r>
      <w:proofErr w:type="gramEnd"/>
      <w:r>
        <w:t xml:space="preserve"> ПО ДОГОВОРАМ ЭНЕРГОСНАБЖЕНИЯ</w:t>
      </w:r>
    </w:p>
    <w:p w:rsidR="00D307CE" w:rsidRDefault="00D307CE">
      <w:pPr>
        <w:pStyle w:val="ConsPlusTitle"/>
        <w:jc w:val="center"/>
      </w:pPr>
      <w:r>
        <w:t>ПОКУПАТЕЛЯМ ПРИМОРСКОГО КРАЯ НА РОЗНИЧНЫХ РЫНКАХ</w:t>
      </w:r>
    </w:p>
    <w:p w:rsidR="00D307CE" w:rsidRDefault="00D307CE">
      <w:pPr>
        <w:pStyle w:val="ConsPlusTitle"/>
        <w:jc w:val="center"/>
      </w:pPr>
      <w:r>
        <w:t xml:space="preserve">НА ТЕРРИТОРИЯХ, ОБЪЕДИНЕННЫХ В НЕЦЕНОВЫЕ ЗОНЫ </w:t>
      </w:r>
      <w:proofErr w:type="gramStart"/>
      <w:r>
        <w:t>ОПТОВОГО</w:t>
      </w:r>
      <w:proofErr w:type="gramEnd"/>
    </w:p>
    <w:p w:rsidR="00D307CE" w:rsidRDefault="00D307CE">
      <w:pPr>
        <w:pStyle w:val="ConsPlusTitle"/>
        <w:jc w:val="center"/>
      </w:pPr>
      <w:r>
        <w:t>РЫНКА, ЗА ИСКЛЮЧЕНИЕМ ЭЛЕКТРИЧЕСКОЙ ЭНЕРГИИ (МОЩНОСТИ),</w:t>
      </w:r>
    </w:p>
    <w:p w:rsidR="00D307CE" w:rsidRDefault="00D307CE">
      <w:pPr>
        <w:pStyle w:val="ConsPlusTitle"/>
        <w:jc w:val="center"/>
      </w:pPr>
      <w:proofErr w:type="gramStart"/>
      <w:r>
        <w:t>ПОСТАВЛЯЕМОЙ</w:t>
      </w:r>
      <w:proofErr w:type="gramEnd"/>
      <w:r>
        <w:t xml:space="preserve"> НАСЕЛЕНИЮ И ПРИРАВНЕННЫМ К НЕМУ КАТЕГОРИЯМ</w:t>
      </w:r>
    </w:p>
    <w:p w:rsidR="00D307CE" w:rsidRDefault="00D307CE">
      <w:pPr>
        <w:pStyle w:val="ConsPlusTitle"/>
        <w:jc w:val="center"/>
      </w:pPr>
      <w:r>
        <w:t>ПОТРЕБИТЕЛЕЙ, УСЛУГИ ПО ПЕРЕДАЧЕ ЭЛЕКТРИЧЕСКОЙ ЭНЕРГИИ</w:t>
      </w:r>
    </w:p>
    <w:p w:rsidR="00D307CE" w:rsidRDefault="00D307CE">
      <w:pPr>
        <w:pStyle w:val="ConsPlusTitle"/>
        <w:jc w:val="center"/>
      </w:pPr>
      <w:r>
        <w:t>(МОЩНОСТИ) КОТОРЫМ ОКАЗЫВАЮТСЯ ТОЛЬКО С ИСПОЛЬЗОВАНИЕМ</w:t>
      </w:r>
    </w:p>
    <w:p w:rsidR="00D307CE" w:rsidRDefault="00D307CE">
      <w:pPr>
        <w:pStyle w:val="ConsPlusTitle"/>
        <w:jc w:val="center"/>
      </w:pPr>
      <w:r>
        <w:t xml:space="preserve">ОБЪЕКТОВ ЭЛЕКТРОСЕТЕВОГО ХОЗЯЙСТВА, ВХОДЯЩИХ В </w:t>
      </w:r>
      <w:proofErr w:type="gramStart"/>
      <w:r>
        <w:t>ЕДИНУЮ</w:t>
      </w:r>
      <w:proofErr w:type="gramEnd"/>
    </w:p>
    <w:p w:rsidR="00D307CE" w:rsidRDefault="00D307CE">
      <w:pPr>
        <w:pStyle w:val="ConsPlusTitle"/>
        <w:jc w:val="center"/>
      </w:pPr>
      <w:r>
        <w:t>НАЦИОНАЛЬНУЮ (ОБЩЕРОССИЙСКУЮ) ЭЛЕКТРИЧЕСКУЮ СЕТЬ,</w:t>
      </w:r>
    </w:p>
    <w:p w:rsidR="00D307CE" w:rsidRDefault="00D307CE">
      <w:pPr>
        <w:pStyle w:val="ConsPlusTitle"/>
        <w:jc w:val="center"/>
      </w:pPr>
      <w:r>
        <w:t>ООО "РУСЭНЕРГОРЕСУРС" НА 2019 ГОД</w:t>
      </w:r>
    </w:p>
    <w:p w:rsidR="00D307CE" w:rsidRDefault="00D30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CE">
        <w:trPr>
          <w:jc w:val="center"/>
        </w:trPr>
        <w:tc>
          <w:tcPr>
            <w:tcW w:w="9294" w:type="dxa"/>
            <w:tcBorders>
              <w:top w:val="nil"/>
              <w:left w:val="single" w:sz="24" w:space="0" w:color="CED3F1"/>
              <w:bottom w:val="nil"/>
              <w:right w:val="single" w:sz="24" w:space="0" w:color="F4F3F8"/>
            </w:tcBorders>
            <w:shd w:val="clear" w:color="auto" w:fill="F4F3F8"/>
          </w:tcPr>
          <w:p w:rsidR="00D307CE" w:rsidRDefault="00D307CE">
            <w:pPr>
              <w:pStyle w:val="ConsPlusNormal"/>
              <w:jc w:val="center"/>
            </w:pPr>
            <w:r>
              <w:rPr>
                <w:color w:val="392C69"/>
              </w:rPr>
              <w:t>Список изменяющих документов</w:t>
            </w:r>
          </w:p>
          <w:p w:rsidR="00D307CE" w:rsidRDefault="00D307CE">
            <w:pPr>
              <w:pStyle w:val="ConsPlusNormal"/>
              <w:jc w:val="center"/>
            </w:pPr>
            <w:proofErr w:type="gramStart"/>
            <w:r>
              <w:rPr>
                <w:color w:val="392C69"/>
              </w:rPr>
              <w:t xml:space="preserve">(в ред. </w:t>
            </w:r>
            <w:hyperlink r:id="rId174" w:history="1">
              <w:r>
                <w:rPr>
                  <w:color w:val="0000FF"/>
                </w:rPr>
                <w:t>Постановления</w:t>
              </w:r>
            </w:hyperlink>
            <w:r>
              <w:rPr>
                <w:color w:val="392C69"/>
              </w:rPr>
              <w:t xml:space="preserve"> департамента по тарифам Приморского края</w:t>
            </w:r>
            <w:proofErr w:type="gramEnd"/>
          </w:p>
          <w:p w:rsidR="00D307CE" w:rsidRDefault="00D307CE">
            <w:pPr>
              <w:pStyle w:val="ConsPlusNormal"/>
              <w:jc w:val="center"/>
            </w:pPr>
            <w:r>
              <w:rPr>
                <w:color w:val="392C69"/>
              </w:rPr>
              <w:t>от 06.03.2019 N 10/10)</w:t>
            </w:r>
          </w:p>
        </w:tc>
      </w:tr>
    </w:tbl>
    <w:p w:rsidR="00D307CE" w:rsidRDefault="00D307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082"/>
        <w:gridCol w:w="1814"/>
        <w:gridCol w:w="1262"/>
        <w:gridCol w:w="1320"/>
      </w:tblGrid>
      <w:tr w:rsidR="00D307CE">
        <w:tc>
          <w:tcPr>
            <w:tcW w:w="540" w:type="dxa"/>
            <w:vMerge w:val="restart"/>
          </w:tcPr>
          <w:p w:rsidR="00D307CE" w:rsidRDefault="00D307CE">
            <w:pPr>
              <w:pStyle w:val="ConsPlusNormal"/>
              <w:jc w:val="center"/>
            </w:pPr>
            <w:r>
              <w:t xml:space="preserve">N </w:t>
            </w:r>
            <w:proofErr w:type="gramStart"/>
            <w:r>
              <w:t>п</w:t>
            </w:r>
            <w:proofErr w:type="gramEnd"/>
            <w:r>
              <w:t>/п</w:t>
            </w:r>
          </w:p>
        </w:tc>
        <w:tc>
          <w:tcPr>
            <w:tcW w:w="4082" w:type="dxa"/>
            <w:vMerge w:val="restart"/>
          </w:tcPr>
          <w:p w:rsidR="00D307CE" w:rsidRDefault="00D307CE">
            <w:pPr>
              <w:pStyle w:val="ConsPlusNormal"/>
              <w:jc w:val="center"/>
            </w:pPr>
            <w:r>
              <w:t>Показатель (группы потребителей с разбивкой тарифа по составляющим и дифференциацией по зонам суток)</w:t>
            </w:r>
          </w:p>
        </w:tc>
        <w:tc>
          <w:tcPr>
            <w:tcW w:w="1814" w:type="dxa"/>
            <w:vMerge w:val="restart"/>
          </w:tcPr>
          <w:p w:rsidR="00D307CE" w:rsidRDefault="00D307CE">
            <w:pPr>
              <w:pStyle w:val="ConsPlusNormal"/>
              <w:jc w:val="center"/>
            </w:pPr>
            <w:r>
              <w:t>Единица измерения</w:t>
            </w:r>
          </w:p>
        </w:tc>
        <w:tc>
          <w:tcPr>
            <w:tcW w:w="2582" w:type="dxa"/>
            <w:gridSpan w:val="2"/>
          </w:tcPr>
          <w:p w:rsidR="00D307CE" w:rsidRDefault="00D307CE">
            <w:pPr>
              <w:pStyle w:val="ConsPlusNormal"/>
              <w:jc w:val="center"/>
            </w:pPr>
            <w:r>
              <w:t>Цена (тариф)</w:t>
            </w:r>
          </w:p>
        </w:tc>
      </w:tr>
      <w:tr w:rsidR="00D307CE">
        <w:tc>
          <w:tcPr>
            <w:tcW w:w="540" w:type="dxa"/>
            <w:vMerge/>
          </w:tcPr>
          <w:p w:rsidR="00D307CE" w:rsidRDefault="00D307CE"/>
        </w:tc>
        <w:tc>
          <w:tcPr>
            <w:tcW w:w="4082" w:type="dxa"/>
            <w:vMerge/>
          </w:tcPr>
          <w:p w:rsidR="00D307CE" w:rsidRDefault="00D307CE"/>
        </w:tc>
        <w:tc>
          <w:tcPr>
            <w:tcW w:w="1814" w:type="dxa"/>
            <w:vMerge/>
          </w:tcPr>
          <w:p w:rsidR="00D307CE" w:rsidRDefault="00D307CE"/>
        </w:tc>
        <w:tc>
          <w:tcPr>
            <w:tcW w:w="1262" w:type="dxa"/>
          </w:tcPr>
          <w:p w:rsidR="00D307CE" w:rsidRDefault="00D307CE">
            <w:pPr>
              <w:pStyle w:val="ConsPlusNormal"/>
              <w:jc w:val="center"/>
            </w:pPr>
            <w:r>
              <w:t>I полугодие</w:t>
            </w:r>
          </w:p>
        </w:tc>
        <w:tc>
          <w:tcPr>
            <w:tcW w:w="1320" w:type="dxa"/>
          </w:tcPr>
          <w:p w:rsidR="00D307CE" w:rsidRDefault="00D307CE">
            <w:pPr>
              <w:pStyle w:val="ConsPlusNormal"/>
              <w:jc w:val="center"/>
            </w:pPr>
            <w:r>
              <w:t>II полугодие</w:t>
            </w:r>
          </w:p>
        </w:tc>
      </w:tr>
      <w:tr w:rsidR="00D307CE">
        <w:tc>
          <w:tcPr>
            <w:tcW w:w="540" w:type="dxa"/>
          </w:tcPr>
          <w:p w:rsidR="00D307CE" w:rsidRDefault="00D307CE">
            <w:pPr>
              <w:pStyle w:val="ConsPlusNormal"/>
              <w:jc w:val="center"/>
            </w:pPr>
            <w:r>
              <w:t>1</w:t>
            </w:r>
          </w:p>
        </w:tc>
        <w:tc>
          <w:tcPr>
            <w:tcW w:w="4082" w:type="dxa"/>
          </w:tcPr>
          <w:p w:rsidR="00D307CE" w:rsidRDefault="00D307CE">
            <w:pPr>
              <w:pStyle w:val="ConsPlusNormal"/>
              <w:jc w:val="center"/>
            </w:pPr>
            <w:r>
              <w:t>2</w:t>
            </w:r>
          </w:p>
        </w:tc>
        <w:tc>
          <w:tcPr>
            <w:tcW w:w="1814" w:type="dxa"/>
          </w:tcPr>
          <w:p w:rsidR="00D307CE" w:rsidRDefault="00D307CE">
            <w:pPr>
              <w:pStyle w:val="ConsPlusNormal"/>
              <w:jc w:val="center"/>
            </w:pPr>
            <w:r>
              <w:t>3</w:t>
            </w:r>
          </w:p>
        </w:tc>
        <w:tc>
          <w:tcPr>
            <w:tcW w:w="1262" w:type="dxa"/>
          </w:tcPr>
          <w:p w:rsidR="00D307CE" w:rsidRDefault="00D307CE">
            <w:pPr>
              <w:pStyle w:val="ConsPlusNormal"/>
              <w:jc w:val="center"/>
            </w:pPr>
            <w:r>
              <w:t>4</w:t>
            </w:r>
          </w:p>
        </w:tc>
        <w:tc>
          <w:tcPr>
            <w:tcW w:w="1320" w:type="dxa"/>
          </w:tcPr>
          <w:p w:rsidR="00D307CE" w:rsidRDefault="00D307CE">
            <w:pPr>
              <w:pStyle w:val="ConsPlusNormal"/>
              <w:jc w:val="center"/>
            </w:pPr>
            <w:r>
              <w:t>5</w:t>
            </w:r>
          </w:p>
        </w:tc>
      </w:tr>
      <w:tr w:rsidR="00D307CE">
        <w:tc>
          <w:tcPr>
            <w:tcW w:w="540" w:type="dxa"/>
          </w:tcPr>
          <w:p w:rsidR="00D307CE" w:rsidRDefault="00D307CE">
            <w:pPr>
              <w:pStyle w:val="ConsPlusNormal"/>
            </w:pPr>
          </w:p>
        </w:tc>
        <w:tc>
          <w:tcPr>
            <w:tcW w:w="8478" w:type="dxa"/>
            <w:gridSpan w:val="4"/>
          </w:tcPr>
          <w:p w:rsidR="00D307CE" w:rsidRDefault="00D307CE">
            <w:pPr>
              <w:pStyle w:val="ConsPlusNormal"/>
              <w:jc w:val="both"/>
            </w:pPr>
            <w:r>
              <w:t>Прочие потребители (тарифы указываются без НДС)</w:t>
            </w:r>
          </w:p>
        </w:tc>
      </w:tr>
      <w:tr w:rsidR="00D307CE">
        <w:tc>
          <w:tcPr>
            <w:tcW w:w="540" w:type="dxa"/>
          </w:tcPr>
          <w:p w:rsidR="00D307CE" w:rsidRDefault="00D307CE">
            <w:pPr>
              <w:pStyle w:val="ConsPlusNormal"/>
            </w:pPr>
            <w:r>
              <w:t>1.</w:t>
            </w:r>
          </w:p>
        </w:tc>
        <w:tc>
          <w:tcPr>
            <w:tcW w:w="8478" w:type="dxa"/>
            <w:gridSpan w:val="4"/>
          </w:tcPr>
          <w:p w:rsidR="00D307CE" w:rsidRDefault="00D307CE">
            <w:pPr>
              <w:pStyle w:val="ConsPlusNormal"/>
              <w:jc w:val="both"/>
            </w:pPr>
            <w:r>
              <w:t>Конечная регулируемая цена для четвертой ценовой категории </w:t>
            </w:r>
            <w:r w:rsidRPr="002E108D">
              <w:rPr>
                <w:position w:val="-11"/>
              </w:rPr>
              <w:pict>
                <v:shape id="_x0000_i1309" style="width:60.25pt;height:22.7pt" coordsize="" o:spt="100" adj="0,,0" path="" filled="f" stroked="f">
                  <v:stroke joinstyle="miter"/>
                  <v:imagedata r:id="rId175" o:title="base_23572_132724_33052"/>
                  <v:formulas/>
                  <v:path o:connecttype="segments"/>
                </v:shape>
              </w:pict>
            </w:r>
          </w:p>
        </w:tc>
      </w:tr>
      <w:tr w:rsidR="00D307CE">
        <w:tc>
          <w:tcPr>
            <w:tcW w:w="540" w:type="dxa"/>
            <w:vMerge w:val="restart"/>
          </w:tcPr>
          <w:p w:rsidR="00D307CE" w:rsidRDefault="00D307CE">
            <w:pPr>
              <w:pStyle w:val="ConsPlusNormal"/>
            </w:pPr>
            <w:r>
              <w:t>1.1.</w:t>
            </w:r>
          </w:p>
        </w:tc>
        <w:tc>
          <w:tcPr>
            <w:tcW w:w="8478" w:type="dxa"/>
            <w:gridSpan w:val="4"/>
          </w:tcPr>
          <w:p w:rsidR="00D307CE" w:rsidRDefault="00D307CE">
            <w:pPr>
              <w:pStyle w:val="ConsPlusNormal"/>
              <w:jc w:val="both"/>
            </w:pPr>
            <w:r>
              <w:t>Ставка за электрическую энергию конечной регулируемой цены для четвертой ценовой категории </w:t>
            </w:r>
            <w:r w:rsidRPr="002E108D">
              <w:rPr>
                <w:position w:val="-11"/>
              </w:rPr>
              <w:pict>
                <v:shape id="_x0000_i1310" style="width:60.25pt;height:22.7pt" coordsize="" o:spt="100" adj="0,,0" path="" filled="f" stroked="f">
                  <v:stroke joinstyle="miter"/>
                  <v:imagedata r:id="rId175" o:title="base_23572_132724_33053"/>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1"/>
              </w:rPr>
              <w:pict>
                <v:shape id="_x0000_i1311" style="width:309.15pt;height:22.7pt" coordsize="" o:spt="100" adj="0,,0" path="" filled="f" stroked="f">
                  <v:stroke joinstyle="miter"/>
                  <v:imagedata r:id="rId176" o:title="base_23572_132724_33054"/>
                  <v:formulas/>
                  <v:path o:connecttype="segments"/>
                </v:shape>
              </w:pict>
            </w:r>
            <w:r>
              <w:t xml:space="preserve"> &lt;1&gt;</w:t>
            </w:r>
          </w:p>
        </w:tc>
      </w:tr>
      <w:tr w:rsidR="00D307CE">
        <w:tc>
          <w:tcPr>
            <w:tcW w:w="540" w:type="dxa"/>
            <w:vMerge w:val="restart"/>
          </w:tcPr>
          <w:p w:rsidR="00D307CE" w:rsidRDefault="00D307CE">
            <w:pPr>
              <w:pStyle w:val="ConsPlusNormal"/>
            </w:pPr>
            <w:r>
              <w:t>1.2.</w:t>
            </w:r>
          </w:p>
        </w:tc>
        <w:tc>
          <w:tcPr>
            <w:tcW w:w="8478" w:type="dxa"/>
            <w:gridSpan w:val="4"/>
          </w:tcPr>
          <w:p w:rsidR="00D307CE" w:rsidRDefault="00D307CE">
            <w:pPr>
              <w:pStyle w:val="ConsPlusNormal"/>
              <w:jc w:val="both"/>
            </w:pPr>
            <w:r>
              <w:t>Ставка за мощность конечной регулируемой цены для четвертой ценовой категории </w:t>
            </w:r>
            <w:r w:rsidRPr="002E108D">
              <w:rPr>
                <w:position w:val="-10"/>
              </w:rPr>
              <w:pict>
                <v:shape id="_x0000_i1312" style="width:61.85pt;height:21.9pt" coordsize="" o:spt="100" adj="0,,0" path="" filled="f" stroked="f">
                  <v:stroke joinstyle="miter"/>
                  <v:imagedata r:id="rId48" o:title="base_23572_132724_33055"/>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0"/>
              </w:rPr>
              <w:pict>
                <v:shape id="_x0000_i1313" style="width:104.85pt;height:21.9pt" coordsize="" o:spt="100" adj="0,,0" path="" filled="f" stroked="f">
                  <v:stroke joinstyle="miter"/>
                  <v:imagedata r:id="rId177" o:title="base_23572_132724_33056"/>
                  <v:formulas/>
                  <v:path o:connecttype="segments"/>
                </v:shape>
              </w:pict>
            </w:r>
            <w:r>
              <w:t xml:space="preserve"> &lt;1&gt;</w:t>
            </w:r>
          </w:p>
        </w:tc>
      </w:tr>
      <w:tr w:rsidR="00D307CE">
        <w:tc>
          <w:tcPr>
            <w:tcW w:w="540" w:type="dxa"/>
            <w:vMerge w:val="restart"/>
            <w:tcBorders>
              <w:bottom w:val="nil"/>
            </w:tcBorders>
          </w:tcPr>
          <w:p w:rsidR="00D307CE" w:rsidRDefault="00D307CE">
            <w:pPr>
              <w:pStyle w:val="ConsPlusNormal"/>
            </w:pPr>
            <w:r>
              <w:t>1.3.</w:t>
            </w:r>
          </w:p>
        </w:tc>
        <w:tc>
          <w:tcPr>
            <w:tcW w:w="8478" w:type="dxa"/>
            <w:gridSpan w:val="4"/>
          </w:tcPr>
          <w:p w:rsidR="00D307CE" w:rsidRDefault="00D307CE">
            <w:pPr>
              <w:pStyle w:val="ConsPlusNormal"/>
              <w:jc w:val="both"/>
            </w:pPr>
            <w: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w:t>
            </w:r>
            <w:proofErr w:type="gramStart"/>
            <w:r>
              <w:t xml:space="preserve"> ()</w:t>
            </w:r>
            <w:proofErr w:type="gramEnd"/>
          </w:p>
        </w:tc>
      </w:tr>
      <w:tr w:rsidR="00D307CE">
        <w:tc>
          <w:tcPr>
            <w:tcW w:w="540" w:type="dxa"/>
            <w:vMerge/>
            <w:tcBorders>
              <w:bottom w:val="nil"/>
            </w:tcBorders>
          </w:tcPr>
          <w:p w:rsidR="00D307CE" w:rsidRDefault="00D307CE"/>
        </w:tc>
        <w:tc>
          <w:tcPr>
            <w:tcW w:w="8478" w:type="dxa"/>
            <w:gridSpan w:val="4"/>
          </w:tcPr>
          <w:p w:rsidR="00D307CE" w:rsidRDefault="00D307CE">
            <w:pPr>
              <w:pStyle w:val="ConsPlusNormal"/>
              <w:jc w:val="center"/>
            </w:pPr>
            <w:r w:rsidRPr="002E108D">
              <w:rPr>
                <w:position w:val="-11"/>
              </w:rPr>
              <w:pict>
                <v:shape id="_x0000_i1314" style="width:109.55pt;height:22.7pt" coordsize="" o:spt="100" adj="0,,0" path="" filled="f" stroked="f">
                  <v:stroke joinstyle="miter"/>
                  <v:imagedata r:id="rId178" o:title="base_23572_132724_33057"/>
                  <v:formulas/>
                  <v:path o:connecttype="segments"/>
                </v:shape>
              </w:pict>
            </w:r>
            <w:r>
              <w:t xml:space="preserve"> &lt;1&gt;</w:t>
            </w:r>
          </w:p>
        </w:tc>
      </w:tr>
      <w:tr w:rsidR="00D307CE">
        <w:tblPrEx>
          <w:tblBorders>
            <w:insideH w:val="nil"/>
          </w:tblBorders>
        </w:tblPrEx>
        <w:tc>
          <w:tcPr>
            <w:tcW w:w="540" w:type="dxa"/>
            <w:vMerge/>
            <w:tcBorders>
              <w:bottom w:val="nil"/>
            </w:tcBorders>
          </w:tcPr>
          <w:p w:rsidR="00D307CE" w:rsidRDefault="00D307CE"/>
        </w:tc>
        <w:tc>
          <w:tcPr>
            <w:tcW w:w="4082" w:type="dxa"/>
            <w:tcBorders>
              <w:bottom w:val="nil"/>
            </w:tcBorders>
          </w:tcPr>
          <w:p w:rsidR="00D307CE" w:rsidRDefault="00D307CE">
            <w:pPr>
              <w:pStyle w:val="ConsPlusNormal"/>
              <w:jc w:val="center"/>
            </w:pPr>
            <w:proofErr w:type="spellStart"/>
            <w:r>
              <w:t>Т</w:t>
            </w:r>
            <w:r>
              <w:rPr>
                <w:vertAlign w:val="superscript"/>
              </w:rPr>
              <w:t>сод_ЕНЭС</w:t>
            </w:r>
            <w:proofErr w:type="spellEnd"/>
          </w:p>
        </w:tc>
        <w:tc>
          <w:tcPr>
            <w:tcW w:w="1814" w:type="dxa"/>
            <w:tcBorders>
              <w:bottom w:val="nil"/>
            </w:tcBorders>
          </w:tcPr>
          <w:p w:rsidR="00D307CE" w:rsidRDefault="00D307CE">
            <w:pPr>
              <w:pStyle w:val="ConsPlusNormal"/>
              <w:jc w:val="both"/>
            </w:pPr>
            <w:r>
              <w:t>руб./МВт мес.</w:t>
            </w:r>
          </w:p>
        </w:tc>
        <w:tc>
          <w:tcPr>
            <w:tcW w:w="1262" w:type="dxa"/>
            <w:tcBorders>
              <w:bottom w:val="nil"/>
            </w:tcBorders>
          </w:tcPr>
          <w:p w:rsidR="00D307CE" w:rsidRDefault="00D307CE">
            <w:pPr>
              <w:pStyle w:val="ConsPlusNormal"/>
              <w:jc w:val="right"/>
            </w:pPr>
            <w:r>
              <w:t>173164,15</w:t>
            </w:r>
          </w:p>
        </w:tc>
        <w:tc>
          <w:tcPr>
            <w:tcW w:w="1320" w:type="dxa"/>
            <w:tcBorders>
              <w:bottom w:val="nil"/>
            </w:tcBorders>
          </w:tcPr>
          <w:p w:rsidR="00D307CE" w:rsidRDefault="00D307CE">
            <w:pPr>
              <w:pStyle w:val="ConsPlusNormal"/>
              <w:jc w:val="right"/>
            </w:pPr>
            <w:r>
              <w:t>182697,68</w:t>
            </w:r>
          </w:p>
        </w:tc>
      </w:tr>
      <w:tr w:rsidR="00D307CE">
        <w:tblPrEx>
          <w:tblBorders>
            <w:insideH w:val="nil"/>
          </w:tblBorders>
        </w:tblPrEx>
        <w:tc>
          <w:tcPr>
            <w:tcW w:w="9018" w:type="dxa"/>
            <w:gridSpan w:val="5"/>
            <w:tcBorders>
              <w:top w:val="nil"/>
            </w:tcBorders>
          </w:tcPr>
          <w:p w:rsidR="00D307CE" w:rsidRDefault="00D307CE">
            <w:pPr>
              <w:pStyle w:val="ConsPlusNormal"/>
              <w:jc w:val="both"/>
            </w:pPr>
            <w:r>
              <w:t xml:space="preserve">(в ред. </w:t>
            </w:r>
            <w:hyperlink r:id="rId179" w:history="1">
              <w:r>
                <w:rPr>
                  <w:color w:val="0000FF"/>
                </w:rPr>
                <w:t>Постановления</w:t>
              </w:r>
            </w:hyperlink>
            <w:r>
              <w:t xml:space="preserve"> департамента по тарифам Приморского края от 06.03.2019 N 10/10)</w:t>
            </w:r>
          </w:p>
        </w:tc>
      </w:tr>
      <w:tr w:rsidR="00D307CE">
        <w:tc>
          <w:tcPr>
            <w:tcW w:w="540" w:type="dxa"/>
          </w:tcPr>
          <w:p w:rsidR="00D307CE" w:rsidRDefault="00D307CE">
            <w:pPr>
              <w:pStyle w:val="ConsPlusNormal"/>
            </w:pPr>
            <w:r>
              <w:t>2.</w:t>
            </w:r>
          </w:p>
        </w:tc>
        <w:tc>
          <w:tcPr>
            <w:tcW w:w="8478" w:type="dxa"/>
            <w:gridSpan w:val="4"/>
          </w:tcPr>
          <w:p w:rsidR="00D307CE" w:rsidRDefault="00D307CE">
            <w:pPr>
              <w:pStyle w:val="ConsPlusNormal"/>
              <w:jc w:val="both"/>
            </w:pPr>
            <w:r>
              <w:t>Конечная регулируемая цена для шестой ценовой категории</w:t>
            </w:r>
          </w:p>
        </w:tc>
      </w:tr>
      <w:tr w:rsidR="00D307CE">
        <w:tc>
          <w:tcPr>
            <w:tcW w:w="540" w:type="dxa"/>
            <w:vMerge w:val="restart"/>
          </w:tcPr>
          <w:p w:rsidR="00D307CE" w:rsidRDefault="00D307CE">
            <w:pPr>
              <w:pStyle w:val="ConsPlusNormal"/>
            </w:pPr>
            <w:r>
              <w:t>2.1.</w:t>
            </w:r>
          </w:p>
        </w:tc>
        <w:tc>
          <w:tcPr>
            <w:tcW w:w="8478" w:type="dxa"/>
            <w:gridSpan w:val="4"/>
          </w:tcPr>
          <w:p w:rsidR="00D307CE" w:rsidRDefault="00D307CE">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2E108D">
              <w:rPr>
                <w:position w:val="-11"/>
              </w:rPr>
              <w:pict>
                <v:shape id="_x0000_i1315" style="width:63.4pt;height:22.7pt" coordsize="" o:spt="100" adj="0,,0" path="" filled="f" stroked="f">
                  <v:stroke joinstyle="miter"/>
                  <v:imagedata r:id="rId180" o:title="base_23572_132724_33058"/>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1"/>
              </w:rPr>
              <w:pict>
                <v:shape id="_x0000_i1316" style="width:334.15pt;height:22.7pt" coordsize="" o:spt="100" adj="0,,0" path="" filled="f" stroked="f">
                  <v:stroke joinstyle="miter"/>
                  <v:imagedata r:id="rId181" o:title="base_23572_132724_33059"/>
                  <v:formulas/>
                  <v:path o:connecttype="segments"/>
                </v:shape>
              </w:pict>
            </w:r>
            <w:r>
              <w:t xml:space="preserve"> &lt;2&gt;</w:t>
            </w:r>
          </w:p>
        </w:tc>
      </w:tr>
      <w:tr w:rsidR="00D307CE">
        <w:tc>
          <w:tcPr>
            <w:tcW w:w="540" w:type="dxa"/>
            <w:vMerge w:val="restart"/>
          </w:tcPr>
          <w:p w:rsidR="00D307CE" w:rsidRDefault="00D307CE">
            <w:pPr>
              <w:pStyle w:val="ConsPlusNormal"/>
            </w:pPr>
            <w:r>
              <w:t>2.2.</w:t>
            </w:r>
          </w:p>
        </w:tc>
        <w:tc>
          <w:tcPr>
            <w:tcW w:w="8478" w:type="dxa"/>
            <w:gridSpan w:val="4"/>
          </w:tcPr>
          <w:p w:rsidR="00D307CE" w:rsidRDefault="00D307CE">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2E108D">
              <w:rPr>
                <w:position w:val="-11"/>
              </w:rPr>
              <w:pict>
                <v:shape id="_x0000_i1317" style="width:63.4pt;height:22.7pt" coordsize="" o:spt="100" adj="0,,0" path="" filled="f" stroked="f">
                  <v:stroke joinstyle="miter"/>
                  <v:imagedata r:id="rId182" o:title="base_23572_132724_33060"/>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1"/>
              </w:rPr>
              <w:pict>
                <v:shape id="_x0000_i1318" style="width:108.8pt;height:22.7pt" coordsize="" o:spt="100" adj="0,,0" path="" filled="f" stroked="f">
                  <v:stroke joinstyle="miter"/>
                  <v:imagedata r:id="rId183" o:title="base_23572_132724_33061"/>
                  <v:formulas/>
                  <v:path o:connecttype="segments"/>
                </v:shape>
              </w:pict>
            </w:r>
            <w:r>
              <w:t xml:space="preserve"> &lt;2&gt;</w:t>
            </w:r>
          </w:p>
        </w:tc>
      </w:tr>
      <w:tr w:rsidR="00D307CE">
        <w:tc>
          <w:tcPr>
            <w:tcW w:w="540" w:type="dxa"/>
            <w:vMerge w:val="restart"/>
          </w:tcPr>
          <w:p w:rsidR="00D307CE" w:rsidRDefault="00D307CE">
            <w:pPr>
              <w:pStyle w:val="ConsPlusNormal"/>
            </w:pPr>
            <w:r>
              <w:lastRenderedPageBreak/>
              <w:t>2.3.</w:t>
            </w:r>
          </w:p>
        </w:tc>
        <w:tc>
          <w:tcPr>
            <w:tcW w:w="8478" w:type="dxa"/>
            <w:gridSpan w:val="4"/>
          </w:tcPr>
          <w:p w:rsidR="00D307CE" w:rsidRDefault="00D307CE">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2E108D">
              <w:rPr>
                <w:position w:val="-11"/>
              </w:rPr>
              <w:pict>
                <v:shape id="_x0000_i1319" style="width:63.4pt;height:22.7pt" coordsize="" o:spt="100" adj="0,,0" path="" filled="f" stroked="f">
                  <v:stroke joinstyle="miter"/>
                  <v:imagedata r:id="rId184" o:title="base_23572_132724_33062"/>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1"/>
              </w:rPr>
              <w:pict>
                <v:shape id="_x0000_i1320" style="width:108.8pt;height:22.7pt" coordsize="" o:spt="100" adj="0,,0" path="" filled="f" stroked="f">
                  <v:stroke joinstyle="miter"/>
                  <v:imagedata r:id="rId185" o:title="base_23572_132724_33063"/>
                  <v:formulas/>
                  <v:path o:connecttype="segments"/>
                </v:shape>
              </w:pict>
            </w:r>
            <w:r>
              <w:t xml:space="preserve"> &lt;2&gt;</w:t>
            </w:r>
          </w:p>
        </w:tc>
      </w:tr>
      <w:tr w:rsidR="00D307CE">
        <w:tc>
          <w:tcPr>
            <w:tcW w:w="540" w:type="dxa"/>
            <w:vMerge w:val="restart"/>
          </w:tcPr>
          <w:p w:rsidR="00D307CE" w:rsidRDefault="00D307CE">
            <w:pPr>
              <w:pStyle w:val="ConsPlusNormal"/>
            </w:pPr>
            <w:r>
              <w:t>2.4.</w:t>
            </w:r>
          </w:p>
        </w:tc>
        <w:tc>
          <w:tcPr>
            <w:tcW w:w="8478" w:type="dxa"/>
            <w:gridSpan w:val="4"/>
          </w:tcPr>
          <w:p w:rsidR="00D307CE" w:rsidRDefault="00D307CE">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2E108D">
              <w:rPr>
                <w:position w:val="-11"/>
              </w:rPr>
              <w:pict>
                <v:shape id="_x0000_i1321" style="width:63.4pt;height:22.7pt" coordsize="" o:spt="100" adj="0,,0" path="" filled="f" stroked="f">
                  <v:stroke joinstyle="miter"/>
                  <v:imagedata r:id="rId186" o:title="base_23572_132724_33064"/>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3"/>
              </w:rPr>
              <w:pict>
                <v:shape id="_x0000_i1322" style="width:132.25pt;height:25.05pt" coordsize="" o:spt="100" adj="0,,0" path="" filled="f" stroked="f">
                  <v:stroke joinstyle="miter"/>
                  <v:imagedata r:id="rId187" o:title="base_23572_132724_33065"/>
                  <v:formulas/>
                  <v:path o:connecttype="segments"/>
                </v:shape>
              </w:pict>
            </w:r>
            <w:r>
              <w:t xml:space="preserve"> &lt;2&gt;</w:t>
            </w:r>
          </w:p>
        </w:tc>
      </w:tr>
      <w:tr w:rsidR="00D307CE">
        <w:tc>
          <w:tcPr>
            <w:tcW w:w="540" w:type="dxa"/>
            <w:vMerge w:val="restart"/>
          </w:tcPr>
          <w:p w:rsidR="00D307CE" w:rsidRDefault="00D307CE">
            <w:pPr>
              <w:pStyle w:val="ConsPlusNormal"/>
            </w:pPr>
            <w:r>
              <w:t>2.5.</w:t>
            </w:r>
          </w:p>
        </w:tc>
        <w:tc>
          <w:tcPr>
            <w:tcW w:w="8478" w:type="dxa"/>
            <w:gridSpan w:val="4"/>
          </w:tcPr>
          <w:p w:rsidR="00D307CE" w:rsidRDefault="00D307CE">
            <w:pPr>
              <w:pStyle w:val="ConsPlusNormal"/>
              <w:jc w:val="both"/>
            </w:pPr>
            <w:r>
              <w:t>Ставка за мощность конечной регулируемой цены для шестой ценовой категории </w:t>
            </w:r>
            <w:r w:rsidRPr="002E108D">
              <w:rPr>
                <w:position w:val="-10"/>
              </w:rPr>
              <w:pict>
                <v:shape id="_x0000_i1323" style="width:61.85pt;height:21.9pt" coordsize="" o:spt="100" adj="0,,0" path="" filled="f" stroked="f">
                  <v:stroke joinstyle="miter"/>
                  <v:imagedata r:id="rId70" o:title="base_23572_132724_33066"/>
                  <v:formulas/>
                  <v:path o:connecttype="segments"/>
                </v:shape>
              </w:pict>
            </w:r>
          </w:p>
        </w:tc>
      </w:tr>
      <w:tr w:rsidR="00D307CE">
        <w:tc>
          <w:tcPr>
            <w:tcW w:w="540" w:type="dxa"/>
            <w:vMerge/>
          </w:tcPr>
          <w:p w:rsidR="00D307CE" w:rsidRDefault="00D307CE"/>
        </w:tc>
        <w:tc>
          <w:tcPr>
            <w:tcW w:w="8478" w:type="dxa"/>
            <w:gridSpan w:val="4"/>
          </w:tcPr>
          <w:p w:rsidR="00D307CE" w:rsidRDefault="00D307CE">
            <w:pPr>
              <w:pStyle w:val="ConsPlusNormal"/>
              <w:jc w:val="center"/>
            </w:pPr>
            <w:r w:rsidRPr="002E108D">
              <w:rPr>
                <w:position w:val="-10"/>
              </w:rPr>
              <w:pict>
                <v:shape id="_x0000_i1324" style="width:105.65pt;height:21.9pt" coordsize="" o:spt="100" adj="0,,0" path="" filled="f" stroked="f">
                  <v:stroke joinstyle="miter"/>
                  <v:imagedata r:id="rId188" o:title="base_23572_132724_33067"/>
                  <v:formulas/>
                  <v:path o:connecttype="segments"/>
                </v:shape>
              </w:pict>
            </w:r>
            <w:r>
              <w:t xml:space="preserve"> &lt;2&gt;</w:t>
            </w:r>
          </w:p>
        </w:tc>
      </w:tr>
      <w:tr w:rsidR="00D307CE">
        <w:tc>
          <w:tcPr>
            <w:tcW w:w="540" w:type="dxa"/>
            <w:vMerge w:val="restart"/>
            <w:tcBorders>
              <w:bottom w:val="nil"/>
            </w:tcBorders>
          </w:tcPr>
          <w:p w:rsidR="00D307CE" w:rsidRDefault="00D307CE">
            <w:pPr>
              <w:pStyle w:val="ConsPlusNormal"/>
            </w:pPr>
            <w:r>
              <w:t>2.6.</w:t>
            </w:r>
          </w:p>
        </w:tc>
        <w:tc>
          <w:tcPr>
            <w:tcW w:w="8478" w:type="dxa"/>
            <w:gridSpan w:val="4"/>
          </w:tcPr>
          <w:p w:rsidR="00D307CE" w:rsidRDefault="00D307CE">
            <w:pPr>
              <w:pStyle w:val="ConsPlusNormal"/>
              <w:jc w:val="both"/>
            </w:pPr>
            <w:r>
              <w:t>Ставка за мощность конечной регулируемой цены для шестой ценовой категории, отражающая удельную величину расходов на содержание электрических сетей</w:t>
            </w:r>
            <w:proofErr w:type="gramStart"/>
            <w:r>
              <w:t xml:space="preserve"> ()</w:t>
            </w:r>
            <w:proofErr w:type="gramEnd"/>
          </w:p>
        </w:tc>
      </w:tr>
      <w:tr w:rsidR="00D307CE">
        <w:tc>
          <w:tcPr>
            <w:tcW w:w="540" w:type="dxa"/>
            <w:vMerge/>
            <w:tcBorders>
              <w:bottom w:val="nil"/>
            </w:tcBorders>
          </w:tcPr>
          <w:p w:rsidR="00D307CE" w:rsidRDefault="00D307CE"/>
        </w:tc>
        <w:tc>
          <w:tcPr>
            <w:tcW w:w="8478" w:type="dxa"/>
            <w:gridSpan w:val="4"/>
          </w:tcPr>
          <w:p w:rsidR="00D307CE" w:rsidRDefault="00D307CE">
            <w:pPr>
              <w:pStyle w:val="ConsPlusNormal"/>
              <w:jc w:val="center"/>
            </w:pPr>
            <w:r w:rsidRPr="002E108D">
              <w:rPr>
                <w:position w:val="-11"/>
              </w:rPr>
              <w:pict>
                <v:shape id="_x0000_i1325" style="width:109.55pt;height:22.7pt" coordsize="" o:spt="100" adj="0,,0" path="" filled="f" stroked="f">
                  <v:stroke joinstyle="miter"/>
                  <v:imagedata r:id="rId189" o:title="base_23572_132724_33068"/>
                  <v:formulas/>
                  <v:path o:connecttype="segments"/>
                </v:shape>
              </w:pict>
            </w:r>
            <w:r>
              <w:t xml:space="preserve"> &lt;2&gt;</w:t>
            </w:r>
          </w:p>
        </w:tc>
      </w:tr>
      <w:tr w:rsidR="00D307CE">
        <w:tblPrEx>
          <w:tblBorders>
            <w:insideH w:val="nil"/>
          </w:tblBorders>
        </w:tblPrEx>
        <w:tc>
          <w:tcPr>
            <w:tcW w:w="540" w:type="dxa"/>
            <w:vMerge/>
            <w:tcBorders>
              <w:bottom w:val="nil"/>
            </w:tcBorders>
          </w:tcPr>
          <w:p w:rsidR="00D307CE" w:rsidRDefault="00D307CE"/>
        </w:tc>
        <w:tc>
          <w:tcPr>
            <w:tcW w:w="4082" w:type="dxa"/>
            <w:tcBorders>
              <w:bottom w:val="nil"/>
            </w:tcBorders>
          </w:tcPr>
          <w:p w:rsidR="00D307CE" w:rsidRDefault="00D307CE">
            <w:pPr>
              <w:pStyle w:val="ConsPlusNormal"/>
            </w:pPr>
            <w:proofErr w:type="spellStart"/>
            <w:r>
              <w:t>Т</w:t>
            </w:r>
            <w:r>
              <w:rPr>
                <w:vertAlign w:val="superscript"/>
              </w:rPr>
              <w:t>сод_ЕНЭС</w:t>
            </w:r>
            <w:proofErr w:type="spellEnd"/>
          </w:p>
        </w:tc>
        <w:tc>
          <w:tcPr>
            <w:tcW w:w="1814" w:type="dxa"/>
            <w:tcBorders>
              <w:bottom w:val="nil"/>
            </w:tcBorders>
          </w:tcPr>
          <w:p w:rsidR="00D307CE" w:rsidRDefault="00D307CE">
            <w:pPr>
              <w:pStyle w:val="ConsPlusNormal"/>
              <w:jc w:val="both"/>
            </w:pPr>
            <w:r>
              <w:t>руб./МВт мес.</w:t>
            </w:r>
          </w:p>
        </w:tc>
        <w:tc>
          <w:tcPr>
            <w:tcW w:w="1262" w:type="dxa"/>
            <w:tcBorders>
              <w:bottom w:val="nil"/>
            </w:tcBorders>
          </w:tcPr>
          <w:p w:rsidR="00D307CE" w:rsidRDefault="00D307CE">
            <w:pPr>
              <w:pStyle w:val="ConsPlusNormal"/>
              <w:jc w:val="right"/>
            </w:pPr>
            <w:r>
              <w:t>173164,15</w:t>
            </w:r>
          </w:p>
        </w:tc>
        <w:tc>
          <w:tcPr>
            <w:tcW w:w="1320" w:type="dxa"/>
            <w:tcBorders>
              <w:bottom w:val="nil"/>
            </w:tcBorders>
          </w:tcPr>
          <w:p w:rsidR="00D307CE" w:rsidRDefault="00D307CE">
            <w:pPr>
              <w:pStyle w:val="ConsPlusNormal"/>
              <w:jc w:val="right"/>
            </w:pPr>
            <w:r>
              <w:t>182697,68</w:t>
            </w:r>
          </w:p>
        </w:tc>
      </w:tr>
      <w:tr w:rsidR="00D307CE">
        <w:tblPrEx>
          <w:tblBorders>
            <w:insideH w:val="nil"/>
          </w:tblBorders>
        </w:tblPrEx>
        <w:tc>
          <w:tcPr>
            <w:tcW w:w="9018" w:type="dxa"/>
            <w:gridSpan w:val="5"/>
            <w:tcBorders>
              <w:top w:val="nil"/>
            </w:tcBorders>
          </w:tcPr>
          <w:p w:rsidR="00D307CE" w:rsidRDefault="00D307CE">
            <w:pPr>
              <w:pStyle w:val="ConsPlusNormal"/>
              <w:jc w:val="both"/>
            </w:pPr>
            <w:r>
              <w:t xml:space="preserve">(в ред. </w:t>
            </w:r>
            <w:hyperlink r:id="rId190" w:history="1">
              <w:r>
                <w:rPr>
                  <w:color w:val="0000FF"/>
                </w:rPr>
                <w:t>Постановления</w:t>
              </w:r>
            </w:hyperlink>
            <w:r>
              <w:t xml:space="preserve"> департамента по тарифам Приморского края от 06.03.2019 N 10/10)</w:t>
            </w:r>
          </w:p>
        </w:tc>
      </w:tr>
    </w:tbl>
    <w:p w:rsidR="00D307CE" w:rsidRDefault="00D307CE">
      <w:pPr>
        <w:pStyle w:val="ConsPlusNormal"/>
        <w:jc w:val="both"/>
      </w:pPr>
    </w:p>
    <w:p w:rsidR="00D307CE" w:rsidRDefault="00D307CE">
      <w:pPr>
        <w:pStyle w:val="ConsPlusNormal"/>
        <w:ind w:firstLine="540"/>
        <w:jc w:val="both"/>
      </w:pPr>
      <w:r>
        <w:t>Примечания:</w:t>
      </w:r>
    </w:p>
    <w:p w:rsidR="00D307CE" w:rsidRDefault="00D307CE">
      <w:pPr>
        <w:pStyle w:val="ConsPlusNormal"/>
        <w:spacing w:before="220"/>
        <w:ind w:firstLine="540"/>
        <w:jc w:val="both"/>
      </w:pPr>
      <w:r>
        <w:t xml:space="preserve">1. Составляющие </w:t>
      </w:r>
      <w:r w:rsidRPr="002E108D">
        <w:rPr>
          <w:position w:val="-11"/>
        </w:rPr>
        <w:pict>
          <v:shape id="_x0000_i1326" style="width:50.85pt;height:22.7pt" coordsize="" o:spt="100" adj="0,,0" path="" filled="f" stroked="f">
            <v:stroke joinstyle="miter"/>
            <v:imagedata r:id="rId191" o:title="base_23572_132724_33069"/>
            <v:formulas/>
            <v:path o:connecttype="segments"/>
          </v:shape>
        </w:pict>
      </w:r>
      <w:r>
        <w:t xml:space="preserve">, </w:t>
      </w:r>
      <w:r w:rsidRPr="002E108D">
        <w:rPr>
          <w:position w:val="-9"/>
        </w:rPr>
        <w:pict>
          <v:shape id="_x0000_i1327" style="width:42.25pt;height:20.35pt" coordsize="" o:spt="100" adj="0,,0" path="" filled="f" stroked="f">
            <v:stroke joinstyle="miter"/>
            <v:imagedata r:id="rId192" o:title="base_23572_132724_33070"/>
            <v:formulas/>
            <v:path o:connecttype="segments"/>
          </v:shape>
        </w:pict>
      </w:r>
      <w:r>
        <w:t xml:space="preserve">, </w:t>
      </w:r>
      <w:r w:rsidRPr="002E108D">
        <w:rPr>
          <w:position w:val="-9"/>
        </w:rPr>
        <w:pict>
          <v:shape id="_x0000_i1328" style="width:26.6pt;height:20.35pt" coordsize="" o:spt="100" adj="0,,0" path="" filled="f" stroked="f">
            <v:stroke joinstyle="miter"/>
            <v:imagedata r:id="rId193" o:title="base_23572_132724_33071"/>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94" w:history="1">
        <w:r>
          <w:rPr>
            <w:color w:val="0000FF"/>
          </w:rPr>
          <w:t>разделом XII</w:t>
        </w:r>
      </w:hyperlink>
      <w:r>
        <w:t xml:space="preserve"> Основных положений функционирования розничных рынков электрической энергии. Составляющие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указываются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D307CE" w:rsidRDefault="00D307CE">
      <w:pPr>
        <w:pStyle w:val="ConsPlusNormal"/>
        <w:spacing w:before="220"/>
        <w:ind w:firstLine="540"/>
        <w:jc w:val="both"/>
      </w:pPr>
      <w:r w:rsidRPr="002E108D">
        <w:rPr>
          <w:position w:val="-11"/>
        </w:rPr>
        <w:pict>
          <v:shape id="_x0000_i1329" style="width:50.85pt;height:22.7pt" coordsize="" o:spt="100" adj="0,,0" path="" filled="f" stroked="f">
            <v:stroke joinstyle="miter"/>
            <v:imagedata r:id="rId195" o:title="base_23572_132724_33072"/>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9"/>
        </w:rPr>
        <w:pict>
          <v:shape id="_x0000_i1330" style="width:42.25pt;height:20.35pt" coordsize="" o:spt="100" adj="0,,0" path="" filled="f" stroked="f">
            <v:stroke joinstyle="miter"/>
            <v:imagedata r:id="rId196" o:title="base_23572_132724_33073"/>
            <v:formulas/>
            <v:path o:connecttype="segments"/>
          </v:shape>
        </w:pict>
      </w:r>
      <w:r>
        <w:t xml:space="preserve"> - средневзвешенная регулируемая цена на мощность на оптовом рынке за </w:t>
      </w:r>
      <w:r>
        <w:lastRenderedPageBreak/>
        <w:t xml:space="preserve">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proofErr w:type="spell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307CE" w:rsidRDefault="00D307CE">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мес.).</w:t>
      </w:r>
    </w:p>
    <w:p w:rsidR="00D307CE" w:rsidRDefault="00D307CE">
      <w:pPr>
        <w:pStyle w:val="ConsPlusNormal"/>
        <w:spacing w:before="220"/>
        <w:ind w:firstLine="540"/>
        <w:jc w:val="both"/>
      </w:pPr>
      <w:r w:rsidRPr="002E108D">
        <w:rPr>
          <w:position w:val="-9"/>
        </w:rPr>
        <w:pict>
          <v:shape id="_x0000_i1331" style="width:26.6pt;height:20.35pt" coordsize="" o:spt="100" adj="0,,0" path="" filled="f" stroked="f">
            <v:stroke joinstyle="miter"/>
            <v:imagedata r:id="rId197" o:title="base_23572_132724_3307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98"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rPr>
          <w:vertAlign w:val="superscript"/>
        </w:rPr>
        <w:t>М</w:t>
      </w:r>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не превышающая сбытовую надбавку гарантирующего поставщика, в зоне </w:t>
      </w:r>
      <w:proofErr w:type="gramStart"/>
      <w:r>
        <w:t>деятельности</w:t>
      </w:r>
      <w:proofErr w:type="gramEnd"/>
      <w:r>
        <w:t xml:space="preserve"> которого расположены соответствующие </w:t>
      </w:r>
      <w:proofErr w:type="spellStart"/>
      <w:r>
        <w:t>энергопринимающие</w:t>
      </w:r>
      <w:proofErr w:type="spellEnd"/>
      <w:r>
        <w:t xml:space="preserve"> устройства потребителя.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2. Составляющие </w:t>
      </w:r>
      <w:r w:rsidRPr="002E108D">
        <w:rPr>
          <w:position w:val="-11"/>
        </w:rPr>
        <w:pict>
          <v:shape id="_x0000_i1332" style="width:73.55pt;height:22.7pt" coordsize="" o:spt="100" adj="0,,0" path="" filled="f" stroked="f">
            <v:stroke joinstyle="miter"/>
            <v:imagedata r:id="rId199" o:title="base_23572_132724_33075"/>
            <v:formulas/>
            <v:path o:connecttype="segments"/>
          </v:shape>
        </w:pict>
      </w:r>
      <w:r>
        <w:t xml:space="preserve">, </w:t>
      </w:r>
      <w:r w:rsidRPr="002E108D">
        <w:rPr>
          <w:position w:val="-9"/>
        </w:rPr>
        <w:pict>
          <v:shape id="_x0000_i1333" style="width:42.25pt;height:20.35pt" coordsize="" o:spt="100" adj="0,,0" path="" filled="f" stroked="f">
            <v:stroke joinstyle="miter"/>
            <v:imagedata r:id="rId192" o:title="base_23572_132724_33076"/>
            <v:formulas/>
            <v:path o:connecttype="segments"/>
          </v:shape>
        </w:pict>
      </w:r>
      <w:r>
        <w:t xml:space="preserve">, </w:t>
      </w:r>
      <w:r w:rsidRPr="002E108D">
        <w:rPr>
          <w:position w:val="-9"/>
        </w:rPr>
        <w:pict>
          <v:shape id="_x0000_i1334" style="width:26.6pt;height:20.35pt" coordsize="" o:spt="100" adj="0,,0" path="" filled="f" stroked="f">
            <v:stroke joinstyle="miter"/>
            <v:imagedata r:id="rId193" o:title="base_23572_132724_33077"/>
            <v:formulas/>
            <v:path o:connecttype="segments"/>
          </v:shape>
        </w:pict>
      </w:r>
      <w:r>
        <w:t xml:space="preserve">, </w:t>
      </w:r>
      <w:r w:rsidRPr="002E108D">
        <w:rPr>
          <w:position w:val="-11"/>
        </w:rPr>
        <w:pict>
          <v:shape id="_x0000_i1335" style="width:45.4pt;height:22.7pt" coordsize="" o:spt="100" adj="0,,0" path="" filled="f" stroked="f">
            <v:stroke joinstyle="miter"/>
            <v:imagedata r:id="rId200" o:title="base_23572_132724_33078"/>
            <v:formulas/>
            <v:path o:connecttype="segments"/>
          </v:shape>
        </w:pict>
      </w:r>
      <w:r>
        <w:t xml:space="preserve">, </w:t>
      </w:r>
      <w:r w:rsidRPr="002E108D">
        <w:rPr>
          <w:position w:val="-11"/>
        </w:rPr>
        <w:pict>
          <v:shape id="_x0000_i1336" style="width:45.4pt;height:22.7pt" coordsize="" o:spt="100" adj="0,,0" path="" filled="f" stroked="f">
            <v:stroke joinstyle="miter"/>
            <v:imagedata r:id="rId201" o:title="base_23572_132724_33079"/>
            <v:formulas/>
            <v:path o:connecttype="segments"/>
          </v:shape>
        </w:pict>
      </w:r>
      <w:r>
        <w:t xml:space="preserve">, </w:t>
      </w:r>
      <w:r w:rsidRPr="002E108D">
        <w:rPr>
          <w:position w:val="-9"/>
        </w:rPr>
        <w:pict>
          <v:shape id="_x0000_i1337" style="width:61.85pt;height:20.35pt" coordsize="" o:spt="100" adj="0,,0" path="" filled="f" stroked="f">
            <v:stroke joinstyle="miter"/>
            <v:imagedata r:id="rId202" o:title="base_23572_132724_33080"/>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20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rPr>
          <w:vertAlign w:val="superscript"/>
        </w:rPr>
        <w:t>М</w:t>
      </w:r>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указываются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D307CE" w:rsidRDefault="00D307CE">
      <w:pPr>
        <w:pStyle w:val="ConsPlusNormal"/>
        <w:spacing w:before="220"/>
        <w:ind w:firstLine="540"/>
        <w:jc w:val="both"/>
      </w:pPr>
      <w:r w:rsidRPr="002E108D">
        <w:rPr>
          <w:position w:val="-11"/>
        </w:rPr>
        <w:lastRenderedPageBreak/>
        <w:pict>
          <v:shape id="_x0000_i1338" style="width:73.55pt;height:22.7pt" coordsize="" o:spt="100" adj="0,,0" path="" filled="f" stroked="f">
            <v:stroke joinstyle="miter"/>
            <v:imagedata r:id="rId199" o:title="base_23572_132724_33081"/>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rsidRPr="002E108D">
        <w:rPr>
          <w:position w:val="-9"/>
        </w:rPr>
        <w:pict>
          <v:shape id="_x0000_i1339" style="width:42.25pt;height:20.35pt" coordsize="" o:spt="100" adj="0,,0" path="" filled="f" stroked="f">
            <v:stroke joinstyle="miter"/>
            <v:imagedata r:id="rId192" o:title="base_23572_132724_33082"/>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D307CE" w:rsidRDefault="00D307CE">
      <w:pPr>
        <w:pStyle w:val="ConsPlusNormal"/>
        <w:spacing w:before="220"/>
        <w:ind w:firstLine="540"/>
        <w:jc w:val="both"/>
      </w:pPr>
      <w:proofErr w:type="spell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ч).</w:t>
      </w:r>
    </w:p>
    <w:p w:rsidR="00D307CE" w:rsidRDefault="00D307CE">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307CE" w:rsidRDefault="00D307CE">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(рублей/МВт мес.).</w:t>
      </w:r>
    </w:p>
    <w:p w:rsidR="00D307CE" w:rsidRDefault="00D307CE">
      <w:pPr>
        <w:pStyle w:val="ConsPlusNormal"/>
        <w:spacing w:before="220"/>
        <w:ind w:firstLine="540"/>
        <w:jc w:val="both"/>
      </w:pPr>
      <w:r w:rsidRPr="002E108D">
        <w:rPr>
          <w:position w:val="-9"/>
        </w:rPr>
        <w:pict>
          <v:shape id="_x0000_i1340" style="width:26.6pt;height:20.35pt" coordsize="" o:spt="100" adj="0,,0" path="" filled="f" stroked="f">
            <v:stroke joinstyle="miter"/>
            <v:imagedata r:id="rId193" o:title="base_23572_132724_3308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204" w:history="1">
        <w:r>
          <w:rPr>
            <w:color w:val="0000FF"/>
          </w:rPr>
          <w:t>пунктом 248</w:t>
        </w:r>
      </w:hyperlink>
      <w:r>
        <w:t xml:space="preserve"> Основных положений функционирования розничных рынков электрической энергии (рублей/МВт ч).</w:t>
      </w:r>
    </w:p>
    <w:p w:rsidR="00D307CE" w:rsidRDefault="00D307CE">
      <w:pPr>
        <w:pStyle w:val="ConsPlusNormal"/>
        <w:spacing w:before="220"/>
        <w:ind w:firstLine="540"/>
        <w:jc w:val="both"/>
      </w:pPr>
      <w:r w:rsidRPr="002E108D">
        <w:rPr>
          <w:position w:val="-11"/>
        </w:rPr>
        <w:pict>
          <v:shape id="_x0000_i1341" style="width:45.4pt;height:22.7pt" coordsize="" o:spt="100" adj="0,,0" path="" filled="f" stroked="f">
            <v:stroke joinstyle="miter"/>
            <v:imagedata r:id="rId200" o:title="base_23572_132724_3308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(рублей/МВт ч).</w:t>
      </w:r>
    </w:p>
    <w:p w:rsidR="00D307CE" w:rsidRDefault="00D307CE">
      <w:pPr>
        <w:pStyle w:val="ConsPlusNormal"/>
        <w:spacing w:before="220"/>
        <w:ind w:firstLine="540"/>
        <w:jc w:val="both"/>
      </w:pPr>
      <w:r w:rsidRPr="002E108D">
        <w:rPr>
          <w:position w:val="-11"/>
        </w:rPr>
        <w:pict>
          <v:shape id="_x0000_i1342" style="width:45.4pt;height:22.7pt" coordsize="" o:spt="100" adj="0,,0" path="" filled="f" stroked="f">
            <v:stroke joinstyle="miter"/>
            <v:imagedata r:id="rId201" o:title="base_23572_132724_33085"/>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(рублей/МВт ч).</w:t>
      </w:r>
    </w:p>
    <w:p w:rsidR="00D307CE" w:rsidRDefault="00D307CE">
      <w:pPr>
        <w:pStyle w:val="ConsPlusNormal"/>
        <w:spacing w:before="220"/>
        <w:ind w:firstLine="540"/>
        <w:jc w:val="both"/>
      </w:pPr>
      <w:r w:rsidRPr="002E108D">
        <w:rPr>
          <w:position w:val="-9"/>
        </w:rPr>
        <w:lastRenderedPageBreak/>
        <w:pict>
          <v:shape id="_x0000_i1343" style="width:61.85pt;height:20.35pt" coordsize="" o:spt="100" adj="0,,0" path="" filled="f" stroked="f">
            <v:stroke joinstyle="miter"/>
            <v:imagedata r:id="rId202" o:title="base_23572_132724_33086"/>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(рублей/МВт ч).</w:t>
      </w:r>
      <w:proofErr w:type="gramEnd"/>
    </w:p>
    <w:p w:rsidR="00D307CE" w:rsidRDefault="00D307CE">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в ставке </w:t>
      </w:r>
      <w:r w:rsidRPr="002E108D">
        <w:rPr>
          <w:position w:val="-11"/>
        </w:rPr>
        <w:pict>
          <v:shape id="_x0000_i1344" style="width:52.45pt;height:22.7pt" coordsize="" o:spt="100" adj="0,,0" path="" filled="f" stroked="f">
            <v:stroke joinstyle="miter"/>
            <v:imagedata r:id="rId205" o:title="base_23572_132724_33087"/>
            <v:formulas/>
            <v:path o:connecttype="segments"/>
          </v:shape>
        </w:pict>
      </w:r>
      <w:r>
        <w:t xml:space="preserve"> (рублей/МВт ч).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D307CE" w:rsidRDefault="00D307CE">
      <w:pPr>
        <w:pStyle w:val="ConsPlusNormal"/>
        <w:spacing w:before="220"/>
        <w:ind w:firstLine="540"/>
        <w:jc w:val="both"/>
      </w:pPr>
      <w:r>
        <w:t xml:space="preserve">3. По утверждаемым данным приложением ценам (тарифам) осуществляются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территориях, объединенных в неценовые зоны оптового рынка.</w:t>
      </w:r>
    </w:p>
    <w:p w:rsidR="00D307CE" w:rsidRDefault="00D307CE">
      <w:pPr>
        <w:pStyle w:val="ConsPlusNormal"/>
        <w:spacing w:before="220"/>
        <w:ind w:firstLine="540"/>
        <w:jc w:val="both"/>
      </w:pPr>
      <w:r>
        <w:t>4. Цены (тарифы) на электрическую энергию (мощность) применяются к потребителям, для которых ООО "РУСЭНЕРГОРЕСУРС" приобретает электрическую энергию на оптовом рынке.</w:t>
      </w:r>
    </w:p>
    <w:p w:rsidR="00D307CE" w:rsidRDefault="00D307CE">
      <w:pPr>
        <w:pStyle w:val="ConsPlusNormal"/>
        <w:jc w:val="both"/>
      </w:pPr>
    </w:p>
    <w:p w:rsidR="00D307CE" w:rsidRDefault="00D307CE">
      <w:pPr>
        <w:pStyle w:val="ConsPlusNormal"/>
        <w:jc w:val="right"/>
      </w:pPr>
      <w:r>
        <w:t>Директор департамента по тарифам</w:t>
      </w:r>
    </w:p>
    <w:p w:rsidR="00D307CE" w:rsidRDefault="00D307CE">
      <w:pPr>
        <w:pStyle w:val="ConsPlusNormal"/>
        <w:jc w:val="right"/>
      </w:pPr>
      <w:r>
        <w:t>Приморского края</w:t>
      </w:r>
    </w:p>
    <w:p w:rsidR="00D307CE" w:rsidRDefault="00D307CE">
      <w:pPr>
        <w:pStyle w:val="ConsPlusNormal"/>
        <w:jc w:val="right"/>
      </w:pPr>
      <w:r>
        <w:t>В.А.МАЛЮШИЦКИЙ</w:t>
      </w:r>
    </w:p>
    <w:p w:rsidR="00D307CE" w:rsidRDefault="00D307CE">
      <w:pPr>
        <w:pStyle w:val="ConsPlusNormal"/>
        <w:jc w:val="both"/>
      </w:pPr>
    </w:p>
    <w:p w:rsidR="00D307CE" w:rsidRDefault="00D307CE">
      <w:pPr>
        <w:pStyle w:val="ConsPlusNormal"/>
        <w:jc w:val="both"/>
      </w:pPr>
    </w:p>
    <w:p w:rsidR="00D307CE" w:rsidRDefault="00D307CE">
      <w:pPr>
        <w:pStyle w:val="ConsPlusNormal"/>
        <w:pBdr>
          <w:top w:val="single" w:sz="6" w:space="0" w:color="auto"/>
        </w:pBdr>
        <w:spacing w:before="100" w:after="100"/>
        <w:jc w:val="both"/>
        <w:rPr>
          <w:sz w:val="2"/>
          <w:szCs w:val="2"/>
        </w:rPr>
      </w:pPr>
    </w:p>
    <w:p w:rsidR="0038218A" w:rsidRDefault="0038218A"/>
    <w:sectPr w:rsidR="0038218A" w:rsidSect="002E10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CE"/>
    <w:rsid w:val="0038218A"/>
    <w:rsid w:val="00D3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7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7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5.wmf"/><Relationship Id="rId21" Type="http://schemas.openxmlformats.org/officeDocument/2006/relationships/image" Target="media/image11.wmf"/><Relationship Id="rId42" Type="http://schemas.openxmlformats.org/officeDocument/2006/relationships/image" Target="media/image30.wmf"/><Relationship Id="rId63" Type="http://schemas.openxmlformats.org/officeDocument/2006/relationships/hyperlink" Target="consultantplus://offline/ref=CACC2F6D25ED26F83708F01BD6737EEE0077D11C2D0DF10295370CFCE4214121A14032494FECF747C93B6618D67C3EBED2A0AC6ED15611A7A9958D13X7kEG" TargetMode="External"/><Relationship Id="rId84" Type="http://schemas.openxmlformats.org/officeDocument/2006/relationships/image" Target="media/image69.wmf"/><Relationship Id="rId138" Type="http://schemas.openxmlformats.org/officeDocument/2006/relationships/hyperlink" Target="consultantplus://offline/ref=CACC2F6D25ED26F83708EE16C01F20E1037E88172B06F851CF6B0AABBB714774E100341E0DADF112987F3317D47074EE94EBA36CD7X4k1G" TargetMode="External"/><Relationship Id="rId159" Type="http://schemas.openxmlformats.org/officeDocument/2006/relationships/image" Target="media/image125.wmf"/><Relationship Id="rId170" Type="http://schemas.openxmlformats.org/officeDocument/2006/relationships/hyperlink" Target="consultantplus://offline/ref=CACC2F6D25ED26F83708EE16C01F20E1037E88172B06F851CF6B0AABBB714774E100341E0DADF112987F3317D47074EE94EBA36CD7X4k1G" TargetMode="External"/><Relationship Id="rId191" Type="http://schemas.openxmlformats.org/officeDocument/2006/relationships/image" Target="media/image141.wmf"/><Relationship Id="rId205" Type="http://schemas.openxmlformats.org/officeDocument/2006/relationships/image" Target="media/image151.wmf"/><Relationship Id="rId107" Type="http://schemas.openxmlformats.org/officeDocument/2006/relationships/image" Target="media/image88.wmf"/><Relationship Id="rId11" Type="http://schemas.openxmlformats.org/officeDocument/2006/relationships/image" Target="media/image2.wmf"/><Relationship Id="rId32" Type="http://schemas.openxmlformats.org/officeDocument/2006/relationships/image" Target="media/image21.wmf"/><Relationship Id="rId53" Type="http://schemas.openxmlformats.org/officeDocument/2006/relationships/image" Target="media/image40.wmf"/><Relationship Id="rId74" Type="http://schemas.openxmlformats.org/officeDocument/2006/relationships/image" Target="media/image60.wmf"/><Relationship Id="rId128" Type="http://schemas.openxmlformats.org/officeDocument/2006/relationships/image" Target="media/image101.wmf"/><Relationship Id="rId149" Type="http://schemas.openxmlformats.org/officeDocument/2006/relationships/image" Target="media/image117.wmf"/><Relationship Id="rId5" Type="http://schemas.openxmlformats.org/officeDocument/2006/relationships/hyperlink" Target="consultantplus://offline/ref=CACC2F6D25ED26F83708F01BD6737EEE0077D11C2D0CFB0F94370CFCE4214121A14032494FECF747C93B661AD37C3EBED2A0AC6ED15611A7A9958D13X7kEG" TargetMode="External"/><Relationship Id="rId95" Type="http://schemas.openxmlformats.org/officeDocument/2006/relationships/image" Target="media/image80.wmf"/><Relationship Id="rId160" Type="http://schemas.openxmlformats.org/officeDocument/2006/relationships/hyperlink" Target="consultantplus://offline/ref=CACC2F6D25ED26F83708EE16C01F20E1037E88172B06F851CF6B0AABBB714774E100341E0DADF112987F3317D47074EE94EBA36CD7X4k1G" TargetMode="External"/><Relationship Id="rId181" Type="http://schemas.openxmlformats.org/officeDocument/2006/relationships/image" Target="media/image132.wmf"/><Relationship Id="rId22" Type="http://schemas.openxmlformats.org/officeDocument/2006/relationships/image" Target="media/image12.wmf"/><Relationship Id="rId43" Type="http://schemas.openxmlformats.org/officeDocument/2006/relationships/image" Target="media/image31.wmf"/><Relationship Id="rId64" Type="http://schemas.openxmlformats.org/officeDocument/2006/relationships/image" Target="media/image50.wmf"/><Relationship Id="rId118" Type="http://schemas.openxmlformats.org/officeDocument/2006/relationships/image" Target="media/image96.wmf"/><Relationship Id="rId139" Type="http://schemas.openxmlformats.org/officeDocument/2006/relationships/hyperlink" Target="consultantplus://offline/ref=CACC2F6D25ED26F83708EE16C01F20E1037E88172B06F851CF6B0AABBB714774E100341E08AFF112987F3317D47074EE94EBA36CD7X4k1G" TargetMode="External"/><Relationship Id="rId85" Type="http://schemas.openxmlformats.org/officeDocument/2006/relationships/image" Target="media/image70.wmf"/><Relationship Id="rId150" Type="http://schemas.openxmlformats.org/officeDocument/2006/relationships/hyperlink" Target="consultantplus://offline/ref=CACC2F6D25ED26F83708EE16C01F20E1037E88172B06F851CF6B0AABBB714774E100341E08AFF112987F3317D47074EE94EBA36CD7X4k1G" TargetMode="External"/><Relationship Id="rId171" Type="http://schemas.openxmlformats.org/officeDocument/2006/relationships/hyperlink" Target="consultantplus://offline/ref=CACC2F6D25ED26F83708EE16C01F20E1037E88172B06F851CF6B0AABBB714774E10034180CA8F112987F3317D47074EE94EBA36CD7X4k1G" TargetMode="External"/><Relationship Id="rId192" Type="http://schemas.openxmlformats.org/officeDocument/2006/relationships/image" Target="media/image142.wmf"/><Relationship Id="rId206" Type="http://schemas.openxmlformats.org/officeDocument/2006/relationships/fontTable" Target="fontTable.xml"/><Relationship Id="rId12" Type="http://schemas.openxmlformats.org/officeDocument/2006/relationships/image" Target="media/image3.wmf"/><Relationship Id="rId33" Type="http://schemas.openxmlformats.org/officeDocument/2006/relationships/image" Target="media/image22.wmf"/><Relationship Id="rId108" Type="http://schemas.openxmlformats.org/officeDocument/2006/relationships/image" Target="media/image89.wmf"/><Relationship Id="rId129" Type="http://schemas.openxmlformats.org/officeDocument/2006/relationships/image" Target="media/image102.wmf"/><Relationship Id="rId54" Type="http://schemas.openxmlformats.org/officeDocument/2006/relationships/image" Target="media/image41.wmf"/><Relationship Id="rId75" Type="http://schemas.openxmlformats.org/officeDocument/2006/relationships/image" Target="media/image61.wmf"/><Relationship Id="rId96" Type="http://schemas.openxmlformats.org/officeDocument/2006/relationships/image" Target="media/image81.wmf"/><Relationship Id="rId140" Type="http://schemas.openxmlformats.org/officeDocument/2006/relationships/hyperlink" Target="consultantplus://offline/ref=CACC2F6D25ED26F83708EE16C01F20E1037E88172B06F851CF6B0AABBB714774E10034180CA8F112987F3317D47074EE94EBA36CD7X4k1G" TargetMode="External"/><Relationship Id="rId161" Type="http://schemas.openxmlformats.org/officeDocument/2006/relationships/hyperlink" Target="consultantplus://offline/ref=CACC2F6D25ED26F83708EE16C01F20E1037E88172B06F851CF6B0AABBB714774E100341E0EAFF112987F3317D47074EE94EBA36CD7X4k1G" TargetMode="External"/><Relationship Id="rId182" Type="http://schemas.openxmlformats.org/officeDocument/2006/relationships/image" Target="media/image133.wmf"/><Relationship Id="rId6" Type="http://schemas.openxmlformats.org/officeDocument/2006/relationships/hyperlink" Target="consultantplus://offline/ref=CACC2F6D25ED26F83708F01BD6737EEE0077D11C2D0DF10295370CFCE4214121A14032494FECF747C93B6618D67C3EBED2A0AC6ED15611A7A9958D13X7kEG" TargetMode="External"/><Relationship Id="rId23" Type="http://schemas.openxmlformats.org/officeDocument/2006/relationships/image" Target="media/image13.wmf"/><Relationship Id="rId119" Type="http://schemas.openxmlformats.org/officeDocument/2006/relationships/hyperlink" Target="consultantplus://offline/ref=CACC2F6D25ED26F83708EE16C01F20E1037E88172B06F851CF6B0AABBB714774E100341E0DADF112987F3317D47074EE94EBA36CD7X4k1G" TargetMode="External"/><Relationship Id="rId44" Type="http://schemas.openxmlformats.org/officeDocument/2006/relationships/image" Target="media/image32.wmf"/><Relationship Id="rId65" Type="http://schemas.openxmlformats.org/officeDocument/2006/relationships/image" Target="media/image51.wmf"/><Relationship Id="rId86" Type="http://schemas.openxmlformats.org/officeDocument/2006/relationships/image" Target="media/image71.wmf"/><Relationship Id="rId130" Type="http://schemas.openxmlformats.org/officeDocument/2006/relationships/hyperlink" Target="consultantplus://offline/ref=CACC2F6D25ED26F83708EE16C01F20E1037E88172B06F851CF6B0AABBB714774E10034180CA8F112987F3317D47074EE94EBA36CD7X4k1G" TargetMode="External"/><Relationship Id="rId151" Type="http://schemas.openxmlformats.org/officeDocument/2006/relationships/hyperlink" Target="consultantplus://offline/ref=CACC2F6D25ED26F83708EE16C01F20E1037E88172B06F851CF6B0AABBB714774E10034180CA8F112987F3317D47074EE94EBA36CD7X4k1G" TargetMode="External"/><Relationship Id="rId172" Type="http://schemas.openxmlformats.org/officeDocument/2006/relationships/hyperlink" Target="consultantplus://offline/ref=CACC2F6D25ED26F83708EE16C01F20E1037E88172B06F851CF6B0AABBB714774E100341E0DADF112987F3317D47074EE94EBA36CD7X4k1G" TargetMode="External"/><Relationship Id="rId193" Type="http://schemas.openxmlformats.org/officeDocument/2006/relationships/image" Target="media/image143.wmf"/><Relationship Id="rId207"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90.wmf"/><Relationship Id="rId34" Type="http://schemas.openxmlformats.org/officeDocument/2006/relationships/image" Target="media/image23.wmf"/><Relationship Id="rId55" Type="http://schemas.openxmlformats.org/officeDocument/2006/relationships/image" Target="media/image42.wmf"/><Relationship Id="rId76" Type="http://schemas.openxmlformats.org/officeDocument/2006/relationships/image" Target="media/image62.wmf"/><Relationship Id="rId97" Type="http://schemas.openxmlformats.org/officeDocument/2006/relationships/image" Target="media/image82.wmf"/><Relationship Id="rId120" Type="http://schemas.openxmlformats.org/officeDocument/2006/relationships/hyperlink" Target="consultantplus://offline/ref=CACC2F6D25ED26F83708EE16C01F20E1037E88172B06F851CF6B0AABBB714774E100341E08AFF112987F3317D47074EE94EBA36CD7X4k1G" TargetMode="External"/><Relationship Id="rId141" Type="http://schemas.openxmlformats.org/officeDocument/2006/relationships/image" Target="media/image110.wmf"/><Relationship Id="rId7" Type="http://schemas.openxmlformats.org/officeDocument/2006/relationships/hyperlink" Target="consultantplus://offline/ref=CACC2F6D25ED26F83708EE16C01F20E1037F8E11240AF851CF6B0AABBB714774F3006C100EAFE447CB25641AD7X7kEG" TargetMode="External"/><Relationship Id="rId162" Type="http://schemas.openxmlformats.org/officeDocument/2006/relationships/image" Target="media/image126.wmf"/><Relationship Id="rId183" Type="http://schemas.openxmlformats.org/officeDocument/2006/relationships/image" Target="media/image134.wmf"/><Relationship Id="rId24" Type="http://schemas.openxmlformats.org/officeDocument/2006/relationships/image" Target="media/image14.wmf"/><Relationship Id="rId40" Type="http://schemas.openxmlformats.org/officeDocument/2006/relationships/image" Target="media/image28.wmf"/><Relationship Id="rId45" Type="http://schemas.openxmlformats.org/officeDocument/2006/relationships/image" Target="media/image33.wmf"/><Relationship Id="rId66" Type="http://schemas.openxmlformats.org/officeDocument/2006/relationships/image" Target="media/image52.wmf"/><Relationship Id="rId87" Type="http://schemas.openxmlformats.org/officeDocument/2006/relationships/image" Target="media/image72.wmf"/><Relationship Id="rId110" Type="http://schemas.openxmlformats.org/officeDocument/2006/relationships/image" Target="media/image91.wmf"/><Relationship Id="rId115" Type="http://schemas.openxmlformats.org/officeDocument/2006/relationships/image" Target="media/image93.wmf"/><Relationship Id="rId131" Type="http://schemas.openxmlformats.org/officeDocument/2006/relationships/image" Target="media/image103.wmf"/><Relationship Id="rId136" Type="http://schemas.openxmlformats.org/officeDocument/2006/relationships/image" Target="media/image108.wmf"/><Relationship Id="rId157" Type="http://schemas.openxmlformats.org/officeDocument/2006/relationships/image" Target="media/image123.wmf"/><Relationship Id="rId178" Type="http://schemas.openxmlformats.org/officeDocument/2006/relationships/image" Target="media/image130.wmf"/><Relationship Id="rId61" Type="http://schemas.openxmlformats.org/officeDocument/2006/relationships/image" Target="media/image48.wmf"/><Relationship Id="rId82" Type="http://schemas.openxmlformats.org/officeDocument/2006/relationships/hyperlink" Target="consultantplus://offline/ref=CACC2F6D25ED26F83708F01BD6737EEE0077D11C2D0DF10295370CFCE4214121A14032494FECF747C93B6618D67C3EBED2A0AC6ED15611A7A9958D13X7kEG" TargetMode="External"/><Relationship Id="rId152" Type="http://schemas.openxmlformats.org/officeDocument/2006/relationships/image" Target="media/image118.wmf"/><Relationship Id="rId173" Type="http://schemas.openxmlformats.org/officeDocument/2006/relationships/hyperlink" Target="consultantplus://offline/ref=CACC2F6D25ED26F83708EE16C01F20E1037E88172B06F851CF6B0AABBB714774E10034180CA8F112987F3317D47074EE94EBA36CD7X4k1G" TargetMode="External"/><Relationship Id="rId194" Type="http://schemas.openxmlformats.org/officeDocument/2006/relationships/hyperlink" Target="consultantplus://offline/ref=CACC2F6D25ED26F83708EE16C01F20E1037E88172B06F851CF6B0AABBB714774E100341E0DADF112987F3317D47074EE94EBA36CD7X4k1G" TargetMode="External"/><Relationship Id="rId199" Type="http://schemas.openxmlformats.org/officeDocument/2006/relationships/image" Target="media/image147.wmf"/><Relationship Id="rId203" Type="http://schemas.openxmlformats.org/officeDocument/2006/relationships/hyperlink" Target="consultantplus://offline/ref=CACC2F6D25ED26F83708EE16C01F20E1037E88172B06F851CF6B0AABBB714774E100341E0DADF112987F3317D47074EE94EBA36CD7X4k1G" TargetMode="External"/><Relationship Id="rId19" Type="http://schemas.openxmlformats.org/officeDocument/2006/relationships/hyperlink" Target="consultantplus://offline/ref=CACC2F6D25ED26F83708F01BD6737EEE0077D11C2D0DF10295370CFCE4214121A14032494FECF747C93B6618D67C3EBED2A0AC6ED15611A7A9958D13X7kEG" TargetMode="External"/><Relationship Id="rId14" Type="http://schemas.openxmlformats.org/officeDocument/2006/relationships/image" Target="media/image5.wmf"/><Relationship Id="rId30" Type="http://schemas.openxmlformats.org/officeDocument/2006/relationships/image" Target="media/image19.wmf"/><Relationship Id="rId35" Type="http://schemas.openxmlformats.org/officeDocument/2006/relationships/hyperlink" Target="consultantplus://offline/ref=CACC2F6D25ED26F83708F01BD6737EEE0077D11C2D0DF10295370CFCE4214121A14032494FECF747C93B6618D67C3EBED2A0AC6ED15611A7A9958D13X7kEG" TargetMode="External"/><Relationship Id="rId56" Type="http://schemas.openxmlformats.org/officeDocument/2006/relationships/image" Target="media/image43.wmf"/><Relationship Id="rId77" Type="http://schemas.openxmlformats.org/officeDocument/2006/relationships/image" Target="media/image63.wmf"/><Relationship Id="rId100" Type="http://schemas.openxmlformats.org/officeDocument/2006/relationships/image" Target="media/image84.wmf"/><Relationship Id="rId105" Type="http://schemas.openxmlformats.org/officeDocument/2006/relationships/image" Target="media/image86.wmf"/><Relationship Id="rId126" Type="http://schemas.openxmlformats.org/officeDocument/2006/relationships/hyperlink" Target="consultantplus://offline/ref=CACC2F6D25ED26F83708EE16C01F20E1037E88172B06F851CF6B0AABBB714774E100341E08AFF112987F3317D47074EE94EBA36CD7X4k1G" TargetMode="External"/><Relationship Id="rId147" Type="http://schemas.openxmlformats.org/officeDocument/2006/relationships/hyperlink" Target="consultantplus://offline/ref=CACC2F6D25ED26F83708EE16C01F20E1037E88172B06F851CF6B0AABBB714774E100341E0DADF112987F3317D47074EE94EBA36CD7X4k1G" TargetMode="External"/><Relationship Id="rId168" Type="http://schemas.openxmlformats.org/officeDocument/2006/relationships/hyperlink" Target="consultantplus://offline/ref=CACC2F6D25ED26F83708EE16C01F20E1037E88172B06F851CF6B0AABBB714774E100341E0DADF112987F3317D47074EE94EBA36CD7X4k1G" TargetMode="External"/><Relationship Id="rId8" Type="http://schemas.openxmlformats.org/officeDocument/2006/relationships/hyperlink" Target="consultantplus://offline/ref=CACC2F6D25ED26F83708EE16C01F20E1037F8711250CF851CF6B0AABBB714774F3006C100EAFE447CB25641AD7X7kEG" TargetMode="External"/><Relationship Id="rId51" Type="http://schemas.openxmlformats.org/officeDocument/2006/relationships/image" Target="media/image38.wmf"/><Relationship Id="rId72" Type="http://schemas.openxmlformats.org/officeDocument/2006/relationships/image" Target="media/image58.wmf"/><Relationship Id="rId93" Type="http://schemas.openxmlformats.org/officeDocument/2006/relationships/image" Target="media/image78.wmf"/><Relationship Id="rId98" Type="http://schemas.openxmlformats.org/officeDocument/2006/relationships/hyperlink" Target="consultantplus://offline/ref=CACC2F6D25ED26F83708EE16C01F20E1037E88172B06F851CF6B0AABBB714774E100341E0DADF112987F3317D47074EE94EBA36CD7X4k1G" TargetMode="External"/><Relationship Id="rId121" Type="http://schemas.openxmlformats.org/officeDocument/2006/relationships/hyperlink" Target="consultantplus://offline/ref=CACC2F6D25ED26F83708EE16C01F20E1037E88172B06F851CF6B0AABBB714774E10034180CA8F112987F3317D47074EE94EBA36CD7X4k1G" TargetMode="External"/><Relationship Id="rId142" Type="http://schemas.openxmlformats.org/officeDocument/2006/relationships/image" Target="media/image111.wmf"/><Relationship Id="rId163" Type="http://schemas.openxmlformats.org/officeDocument/2006/relationships/hyperlink" Target="consultantplus://offline/ref=CACC2F6D25ED26F83708EE16C01F20E1037E88172B06F851CF6B0AABBB714774E10034180CA8F112987F3317D47074EE94EBA36CD7X4k1G" TargetMode="External"/><Relationship Id="rId184" Type="http://schemas.openxmlformats.org/officeDocument/2006/relationships/image" Target="media/image135.wmf"/><Relationship Id="rId189" Type="http://schemas.openxmlformats.org/officeDocument/2006/relationships/image" Target="media/image140.wmf"/><Relationship Id="rId3" Type="http://schemas.openxmlformats.org/officeDocument/2006/relationships/settings" Target="settings.xml"/><Relationship Id="rId25" Type="http://schemas.openxmlformats.org/officeDocument/2006/relationships/image" Target="media/image15.wmf"/><Relationship Id="rId46" Type="http://schemas.openxmlformats.org/officeDocument/2006/relationships/image" Target="media/image34.wmf"/><Relationship Id="rId67" Type="http://schemas.openxmlformats.org/officeDocument/2006/relationships/image" Target="media/image53.wmf"/><Relationship Id="rId116" Type="http://schemas.openxmlformats.org/officeDocument/2006/relationships/image" Target="media/image94.wmf"/><Relationship Id="rId137" Type="http://schemas.openxmlformats.org/officeDocument/2006/relationships/image" Target="media/image109.wmf"/><Relationship Id="rId158" Type="http://schemas.openxmlformats.org/officeDocument/2006/relationships/image" Target="media/image124.wmf"/><Relationship Id="rId20" Type="http://schemas.openxmlformats.org/officeDocument/2006/relationships/image" Target="media/image10.wmf"/><Relationship Id="rId41" Type="http://schemas.openxmlformats.org/officeDocument/2006/relationships/image" Target="media/image29.wmf"/><Relationship Id="rId62" Type="http://schemas.openxmlformats.org/officeDocument/2006/relationships/image" Target="media/image49.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92.wmf"/><Relationship Id="rId132" Type="http://schemas.openxmlformats.org/officeDocument/2006/relationships/image" Target="media/image104.wmf"/><Relationship Id="rId153" Type="http://schemas.openxmlformats.org/officeDocument/2006/relationships/image" Target="media/image119.wmf"/><Relationship Id="rId174" Type="http://schemas.openxmlformats.org/officeDocument/2006/relationships/hyperlink" Target="consultantplus://offline/ref=CACC2F6D25ED26F83708F01BD6737EEE0077D11C2D0CFB0F94370CFCE4214121A14032494FECF747C93B661AD37C3EBED2A0AC6ED15611A7A9958D13X7kEG" TargetMode="External"/><Relationship Id="rId179" Type="http://schemas.openxmlformats.org/officeDocument/2006/relationships/hyperlink" Target="consultantplus://offline/ref=CACC2F6D25ED26F83708F01BD6737EEE0077D11C2D0CFB0F94370CFCE4214121A14032494FECF747C93B661AD37C3EBED2A0AC6ED15611A7A9958D13X7kEG" TargetMode="External"/><Relationship Id="rId195" Type="http://schemas.openxmlformats.org/officeDocument/2006/relationships/image" Target="media/image144.wmf"/><Relationship Id="rId190" Type="http://schemas.openxmlformats.org/officeDocument/2006/relationships/hyperlink" Target="consultantplus://offline/ref=CACC2F6D25ED26F83708F01BD6737EEE0077D11C2D0CFB0F94370CFCE4214121A14032494FECF747C93B661AD37C3EBED2A0AC6ED15611A7A9958D13X7kEG" TargetMode="External"/><Relationship Id="rId204" Type="http://schemas.openxmlformats.org/officeDocument/2006/relationships/hyperlink" Target="consultantplus://offline/ref=CACC2F6D25ED26F83708EE16C01F20E1037E88172B06F851CF6B0AABBB714774E10034180CA8F112987F3317D47074EE94EBA36CD7X4k1G" TargetMode="External"/><Relationship Id="rId15" Type="http://schemas.openxmlformats.org/officeDocument/2006/relationships/image" Target="media/image6.wmf"/><Relationship Id="rId36" Type="http://schemas.openxmlformats.org/officeDocument/2006/relationships/image" Target="media/image24.wmf"/><Relationship Id="rId57" Type="http://schemas.openxmlformats.org/officeDocument/2006/relationships/image" Target="media/image44.wmf"/><Relationship Id="rId106" Type="http://schemas.openxmlformats.org/officeDocument/2006/relationships/image" Target="media/image87.wmf"/><Relationship Id="rId127" Type="http://schemas.openxmlformats.org/officeDocument/2006/relationships/image" Target="media/image100.wmf"/><Relationship Id="rId10" Type="http://schemas.openxmlformats.org/officeDocument/2006/relationships/image" Target="media/image1.wmf"/><Relationship Id="rId31" Type="http://schemas.openxmlformats.org/officeDocument/2006/relationships/image" Target="media/image20.wmf"/><Relationship Id="rId52" Type="http://schemas.openxmlformats.org/officeDocument/2006/relationships/image" Target="media/image39.wmf"/><Relationship Id="rId73" Type="http://schemas.openxmlformats.org/officeDocument/2006/relationships/image" Target="media/image59.wmf"/><Relationship Id="rId78" Type="http://schemas.openxmlformats.org/officeDocument/2006/relationships/image" Target="media/image64.wmf"/><Relationship Id="rId94" Type="http://schemas.openxmlformats.org/officeDocument/2006/relationships/image" Target="media/image79.wmf"/><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97.wmf"/><Relationship Id="rId143" Type="http://schemas.openxmlformats.org/officeDocument/2006/relationships/image" Target="media/image112.wmf"/><Relationship Id="rId148" Type="http://schemas.openxmlformats.org/officeDocument/2006/relationships/image" Target="media/image116.wmf"/><Relationship Id="rId164" Type="http://schemas.openxmlformats.org/officeDocument/2006/relationships/hyperlink" Target="consultantplus://offline/ref=CACC2F6D25ED26F83708EE16C01F20E1037E88172B06F851CF6B0AABBB714774E100341E0DADF112987F3317D47074EE94EBA36CD7X4k1G" TargetMode="External"/><Relationship Id="rId169" Type="http://schemas.openxmlformats.org/officeDocument/2006/relationships/hyperlink" Target="consultantplus://offline/ref=CACC2F6D25ED26F83708EE16C01F20E1037E88172B06F851CF6B0AABBB714774E10034180CA8F112987F3317D47074EE94EBA36CD7X4k1G" TargetMode="External"/><Relationship Id="rId185" Type="http://schemas.openxmlformats.org/officeDocument/2006/relationships/image" Target="media/image136.wmf"/><Relationship Id="rId4" Type="http://schemas.openxmlformats.org/officeDocument/2006/relationships/webSettings" Target="webSettings.xml"/><Relationship Id="rId9" Type="http://schemas.openxmlformats.org/officeDocument/2006/relationships/hyperlink" Target="consultantplus://offline/ref=CACC2F6D25ED26F83708F01BD6737EEE0077D11C2D0DF10295370CFCE4214121A14032494FECF747C93B6618D67C3EBED2A0AC6ED15611A7A9958D13X7kEG" TargetMode="External"/><Relationship Id="rId180" Type="http://schemas.openxmlformats.org/officeDocument/2006/relationships/image" Target="media/image131.wmf"/><Relationship Id="rId26" Type="http://schemas.openxmlformats.org/officeDocument/2006/relationships/image" Target="media/image16.wmf"/><Relationship Id="rId47" Type="http://schemas.openxmlformats.org/officeDocument/2006/relationships/hyperlink" Target="consultantplus://offline/ref=CACC2F6D25ED26F83708F01BD6737EEE0077D11C2D0DF10295370CFCE4214121A14032494FECF747C93B6618D67C3EBED2A0AC6ED15611A7A9958D13X7kEG" TargetMode="External"/><Relationship Id="rId68" Type="http://schemas.openxmlformats.org/officeDocument/2006/relationships/image" Target="media/image54.wmf"/><Relationship Id="rId89" Type="http://schemas.openxmlformats.org/officeDocument/2006/relationships/image" Target="media/image74.wmf"/><Relationship Id="rId112" Type="http://schemas.openxmlformats.org/officeDocument/2006/relationships/hyperlink" Target="consultantplus://offline/ref=CACC2F6D25ED26F83708EE16C01F20E1037E88172B06F851CF6B0AABBB714774E100341E0DADF112987F3317D47074EE94EBA36CD7X4k1G" TargetMode="External"/><Relationship Id="rId133" Type="http://schemas.openxmlformats.org/officeDocument/2006/relationships/image" Target="media/image105.wmf"/><Relationship Id="rId154" Type="http://schemas.openxmlformats.org/officeDocument/2006/relationships/image" Target="media/image120.wmf"/><Relationship Id="rId175" Type="http://schemas.openxmlformats.org/officeDocument/2006/relationships/image" Target="media/image127.wmf"/><Relationship Id="rId196" Type="http://schemas.openxmlformats.org/officeDocument/2006/relationships/image" Target="media/image145.wmf"/><Relationship Id="rId200" Type="http://schemas.openxmlformats.org/officeDocument/2006/relationships/image" Target="media/image148.wmf"/><Relationship Id="rId16" Type="http://schemas.openxmlformats.org/officeDocument/2006/relationships/image" Target="media/image7.wmf"/><Relationship Id="rId37" Type="http://schemas.openxmlformats.org/officeDocument/2006/relationships/image" Target="media/image25.wmf"/><Relationship Id="rId58" Type="http://schemas.openxmlformats.org/officeDocument/2006/relationships/image" Target="media/image45.wmf"/><Relationship Id="rId79" Type="http://schemas.openxmlformats.org/officeDocument/2006/relationships/image" Target="media/image65.wmf"/><Relationship Id="rId102" Type="http://schemas.openxmlformats.org/officeDocument/2006/relationships/hyperlink" Target="consultantplus://offline/ref=CACC2F6D25ED26F83708EE16C01F20E1037E88172B06F851CF6B0AABBB714774E100341E0EAFF112987F3317D47074EE94EBA36CD7X4k1G" TargetMode="External"/><Relationship Id="rId123" Type="http://schemas.openxmlformats.org/officeDocument/2006/relationships/hyperlink" Target="consultantplus://offline/ref=CACC2F6D25ED26F83708EE16C01F20E1037E88172B06F851CF6B0AABBB714774E100341E0DADF112987F3317D47074EE94EBA36CD7X4k1G" TargetMode="External"/><Relationship Id="rId144" Type="http://schemas.openxmlformats.org/officeDocument/2006/relationships/image" Target="media/image113.wmf"/><Relationship Id="rId90" Type="http://schemas.openxmlformats.org/officeDocument/2006/relationships/image" Target="media/image75.wmf"/><Relationship Id="rId165" Type="http://schemas.openxmlformats.org/officeDocument/2006/relationships/hyperlink" Target="consultantplus://offline/ref=CACC2F6D25ED26F83708EE16C01F20E1037E88172B06F851CF6B0AABBB714774E10034180CA8F112987F3317D47074EE94EBA36CD7X4k1G" TargetMode="External"/><Relationship Id="rId186" Type="http://schemas.openxmlformats.org/officeDocument/2006/relationships/image" Target="media/image137.wmf"/><Relationship Id="rId27" Type="http://schemas.openxmlformats.org/officeDocument/2006/relationships/hyperlink" Target="consultantplus://offline/ref=CACC2F6D25ED26F83708F01BD6737EEE0077D11C2D0DF10295370CFCE4214121A14032494FECF747C93B6618D67C3EBED2A0AC6ED15611A7A9958D13X7kEG" TargetMode="External"/><Relationship Id="rId48" Type="http://schemas.openxmlformats.org/officeDocument/2006/relationships/image" Target="media/image35.wmf"/><Relationship Id="rId69" Type="http://schemas.openxmlformats.org/officeDocument/2006/relationships/image" Target="media/image55.wmf"/><Relationship Id="rId113" Type="http://schemas.openxmlformats.org/officeDocument/2006/relationships/hyperlink" Target="consultantplus://offline/ref=CACC2F6D25ED26F83708EE16C01F20E1037E88172B06F851CF6B0AABBB714774E100341E08AFF112987F3317D47074EE94EBA36CD7X4k1G" TargetMode="External"/><Relationship Id="rId134" Type="http://schemas.openxmlformats.org/officeDocument/2006/relationships/image" Target="media/image106.wmf"/><Relationship Id="rId80" Type="http://schemas.openxmlformats.org/officeDocument/2006/relationships/image" Target="media/image66.wmf"/><Relationship Id="rId155" Type="http://schemas.openxmlformats.org/officeDocument/2006/relationships/image" Target="media/image121.wmf"/><Relationship Id="rId176" Type="http://schemas.openxmlformats.org/officeDocument/2006/relationships/image" Target="media/image128.wmf"/><Relationship Id="rId197" Type="http://schemas.openxmlformats.org/officeDocument/2006/relationships/image" Target="media/image146.wmf"/><Relationship Id="rId201" Type="http://schemas.openxmlformats.org/officeDocument/2006/relationships/image" Target="media/image149.wmf"/><Relationship Id="rId17" Type="http://schemas.openxmlformats.org/officeDocument/2006/relationships/image" Target="media/image8.wmf"/><Relationship Id="rId38" Type="http://schemas.openxmlformats.org/officeDocument/2006/relationships/image" Target="media/image26.wmf"/><Relationship Id="rId59" Type="http://schemas.openxmlformats.org/officeDocument/2006/relationships/image" Target="media/image46.wmf"/><Relationship Id="rId103" Type="http://schemas.openxmlformats.org/officeDocument/2006/relationships/hyperlink" Target="consultantplus://offline/ref=CACC2F6D25ED26F83708EE16C01F20E1037E88172B06F851CF6B0AABBB714774E100341E08AFF112987F3317D47074EE94EBA36CD7X4k1G" TargetMode="External"/><Relationship Id="rId124" Type="http://schemas.openxmlformats.org/officeDocument/2006/relationships/image" Target="media/image98.wmf"/><Relationship Id="rId70" Type="http://schemas.openxmlformats.org/officeDocument/2006/relationships/image" Target="media/image56.wmf"/><Relationship Id="rId91" Type="http://schemas.openxmlformats.org/officeDocument/2006/relationships/image" Target="media/image76.wmf"/><Relationship Id="rId145" Type="http://schemas.openxmlformats.org/officeDocument/2006/relationships/image" Target="media/image114.wmf"/><Relationship Id="rId166" Type="http://schemas.openxmlformats.org/officeDocument/2006/relationships/hyperlink" Target="consultantplus://offline/ref=CACC2F6D25ED26F83708EE16C01F20E1037E88172B06F851CF6B0AABBB714774E100341E0DADF112987F3317D47074EE94EBA36CD7X4k1G" TargetMode="External"/><Relationship Id="rId187" Type="http://schemas.openxmlformats.org/officeDocument/2006/relationships/image" Target="media/image138.wmf"/><Relationship Id="rId1" Type="http://schemas.openxmlformats.org/officeDocument/2006/relationships/styles" Target="styles.xml"/><Relationship Id="rId28" Type="http://schemas.openxmlformats.org/officeDocument/2006/relationships/image" Target="media/image17.wmf"/><Relationship Id="rId49" Type="http://schemas.openxmlformats.org/officeDocument/2006/relationships/image" Target="media/image36.wmf"/><Relationship Id="rId114" Type="http://schemas.openxmlformats.org/officeDocument/2006/relationships/hyperlink" Target="consultantplus://offline/ref=CACC2F6D25ED26F83708EE16C01F20E1037E88172B06F851CF6B0AABBB714774E10034180CA8F112987F3317D47074EE94EBA36CD7X4k1G" TargetMode="External"/><Relationship Id="rId60" Type="http://schemas.openxmlformats.org/officeDocument/2006/relationships/image" Target="media/image47.wmf"/><Relationship Id="rId81" Type="http://schemas.openxmlformats.org/officeDocument/2006/relationships/image" Target="media/image67.wmf"/><Relationship Id="rId135" Type="http://schemas.openxmlformats.org/officeDocument/2006/relationships/image" Target="media/image107.wmf"/><Relationship Id="rId156" Type="http://schemas.openxmlformats.org/officeDocument/2006/relationships/image" Target="media/image122.wmf"/><Relationship Id="rId177" Type="http://schemas.openxmlformats.org/officeDocument/2006/relationships/image" Target="media/image129.wmf"/><Relationship Id="rId198" Type="http://schemas.openxmlformats.org/officeDocument/2006/relationships/hyperlink" Target="consultantplus://offline/ref=CACC2F6D25ED26F83708EE16C01F20E1037E88172B06F851CF6B0AABBB714774E10034180CA8F112987F3317D47074EE94EBA36CD7X4k1G" TargetMode="External"/><Relationship Id="rId202" Type="http://schemas.openxmlformats.org/officeDocument/2006/relationships/image" Target="media/image150.wmf"/><Relationship Id="rId18" Type="http://schemas.openxmlformats.org/officeDocument/2006/relationships/image" Target="media/image9.wmf"/><Relationship Id="rId39" Type="http://schemas.openxmlformats.org/officeDocument/2006/relationships/image" Target="media/image27.wmf"/><Relationship Id="rId50" Type="http://schemas.openxmlformats.org/officeDocument/2006/relationships/image" Target="media/image37.wmf"/><Relationship Id="rId104" Type="http://schemas.openxmlformats.org/officeDocument/2006/relationships/hyperlink" Target="consultantplus://offline/ref=CACC2F6D25ED26F83708EE16C01F20E1037E88172B06F851CF6B0AABBB714774E10034180CA8F112987F3317D47074EE94EBA36CD7X4k1G" TargetMode="External"/><Relationship Id="rId125" Type="http://schemas.openxmlformats.org/officeDocument/2006/relationships/image" Target="media/image99.wmf"/><Relationship Id="rId146" Type="http://schemas.openxmlformats.org/officeDocument/2006/relationships/image" Target="media/image115.wmf"/><Relationship Id="rId167" Type="http://schemas.openxmlformats.org/officeDocument/2006/relationships/hyperlink" Target="consultantplus://offline/ref=CACC2F6D25ED26F83708EE16C01F20E1037E88172B06F851CF6B0AABBB714774E10034180CA8F112987F3317D47074EE94EBA36CD7X4k1G" TargetMode="External"/><Relationship Id="rId188" Type="http://schemas.openxmlformats.org/officeDocument/2006/relationships/image" Target="media/image139.wmf"/><Relationship Id="rId71" Type="http://schemas.openxmlformats.org/officeDocument/2006/relationships/image" Target="media/image57.wmf"/><Relationship Id="rId92" Type="http://schemas.openxmlformats.org/officeDocument/2006/relationships/image" Target="media/image77.wmf"/><Relationship Id="rId2" Type="http://schemas.microsoft.com/office/2007/relationships/stylesWithEffects" Target="stylesWithEffects.xml"/><Relationship Id="rId2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12076</Words>
  <Characters>68837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Саламов Николай Юрьевич</dc:creator>
  <cp:lastModifiedBy>Саламов Николай Юрьевич</cp:lastModifiedBy>
  <cp:revision>1</cp:revision>
  <dcterms:created xsi:type="dcterms:W3CDTF">2019-12-27T06:36:00Z</dcterms:created>
  <dcterms:modified xsi:type="dcterms:W3CDTF">2019-12-27T06:37:00Z</dcterms:modified>
</cp:coreProperties>
</file>